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C15C19" w14:textId="0AC35117" w:rsidR="00373E4B" w:rsidRDefault="00373E4B" w:rsidP="00373E4B">
      <w:pPr>
        <w:bidi/>
        <w:spacing w:after="0" w:line="240" w:lineRule="auto"/>
        <w:jc w:val="center"/>
        <w:rPr>
          <w:rFonts w:ascii="Arial" w:cs="B Yagut"/>
          <w:b/>
          <w:bCs/>
          <w:sz w:val="26"/>
          <w:szCs w:val="26"/>
          <w:lang w:bidi="fa-IR"/>
        </w:rPr>
      </w:pPr>
    </w:p>
    <w:p w14:paraId="0EA6EC8B" w14:textId="6F12A3C7" w:rsidR="00373E4B" w:rsidRPr="005A046D" w:rsidRDefault="00373E4B" w:rsidP="00373E4B">
      <w:pPr>
        <w:bidi/>
        <w:spacing w:after="0" w:line="240" w:lineRule="auto"/>
        <w:jc w:val="center"/>
        <w:rPr>
          <w:rFonts w:ascii="Arial" w:cs="B Yagut"/>
          <w:b/>
          <w:bCs/>
          <w:sz w:val="26"/>
          <w:szCs w:val="26"/>
          <w:lang w:bidi="fa-IR"/>
        </w:rPr>
      </w:pPr>
      <w:r w:rsidRPr="005A046D">
        <w:rPr>
          <w:rFonts w:cs="B Yagut"/>
          <w:b/>
          <w:bCs/>
          <w:noProof/>
          <w:sz w:val="28"/>
          <w:szCs w:val="28"/>
          <w:rtl/>
        </w:rPr>
        <mc:AlternateContent>
          <mc:Choice Requires="wps">
            <w:drawing>
              <wp:anchor distT="0" distB="0" distL="114300" distR="114300" simplePos="0" relativeHeight="251659264" behindDoc="0" locked="0" layoutInCell="1" allowOverlap="1" wp14:anchorId="3B7544C2" wp14:editId="462BB2BE">
                <wp:simplePos x="0" y="0"/>
                <wp:positionH relativeFrom="margin">
                  <wp:align>right</wp:align>
                </wp:positionH>
                <wp:positionV relativeFrom="paragraph">
                  <wp:posOffset>124460</wp:posOffset>
                </wp:positionV>
                <wp:extent cx="5867400" cy="7029450"/>
                <wp:effectExtent l="19050" t="19050" r="19050" b="19050"/>
                <wp:wrapNone/>
                <wp:docPr id="2" name="Flowchart: Alternate Process 2"/>
                <wp:cNvGraphicFramePr/>
                <a:graphic xmlns:a="http://schemas.openxmlformats.org/drawingml/2006/main">
                  <a:graphicData uri="http://schemas.microsoft.com/office/word/2010/wordprocessingShape">
                    <wps:wsp>
                      <wps:cNvSpPr/>
                      <wps:spPr>
                        <a:xfrm>
                          <a:off x="0" y="0"/>
                          <a:ext cx="5867400" cy="7029450"/>
                        </a:xfrm>
                        <a:prstGeom prst="flowChartAlternateProcess">
                          <a:avLst/>
                        </a:prstGeom>
                        <a:solidFill>
                          <a:schemeClr val="accent4">
                            <a:lumMod val="60000"/>
                            <a:lumOff val="40000"/>
                          </a:schemeClr>
                        </a:solidFill>
                        <a:ln w="28575">
                          <a:solidFill>
                            <a:schemeClr val="accent4">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35C8B9" w14:textId="66D23C35" w:rsidR="0035143E" w:rsidRPr="00D0734D" w:rsidRDefault="0035143E" w:rsidP="0091582F">
                            <w:pPr>
                              <w:bidi/>
                              <w:spacing w:after="0" w:line="276" w:lineRule="auto"/>
                              <w:jc w:val="center"/>
                              <w:rPr>
                                <w:rFonts w:ascii="Arial" w:cs="B Titr"/>
                                <w:b/>
                                <w:bCs/>
                                <w:color w:val="000000" w:themeColor="text1"/>
                                <w:sz w:val="34"/>
                                <w:szCs w:val="34"/>
                                <w:lang w:bidi="fa-IR"/>
                              </w:rPr>
                            </w:pPr>
                            <w:r w:rsidRPr="00D0734D">
                              <w:rPr>
                                <w:rFonts w:ascii="Arial" w:cs="B Titr" w:hint="cs"/>
                                <w:b/>
                                <w:bCs/>
                                <w:color w:val="000000" w:themeColor="text1"/>
                                <w:sz w:val="34"/>
                                <w:szCs w:val="34"/>
                                <w:rtl/>
                                <w:lang w:bidi="fa-IR"/>
                              </w:rPr>
                              <w:t xml:space="preserve">آموزش و </w:t>
                            </w:r>
                            <w:r w:rsidR="0091582F">
                              <w:rPr>
                                <w:rFonts w:ascii="Arial" w:cs="B Titr" w:hint="cs"/>
                                <w:b/>
                                <w:bCs/>
                                <w:color w:val="000000" w:themeColor="text1"/>
                                <w:sz w:val="34"/>
                                <w:szCs w:val="34"/>
                                <w:rtl/>
                                <w:lang w:bidi="fa-IR"/>
                              </w:rPr>
                              <w:t>آگاه‌سازی</w:t>
                            </w:r>
                          </w:p>
                          <w:p w14:paraId="7C1A95E2" w14:textId="77777777" w:rsidR="0035143E" w:rsidRDefault="0035143E" w:rsidP="00373E4B">
                            <w:pPr>
                              <w:bidi/>
                              <w:spacing w:after="0" w:line="276" w:lineRule="auto"/>
                              <w:jc w:val="center"/>
                              <w:rPr>
                                <w:rFonts w:ascii="Arial" w:cs="B Titr"/>
                                <w:b/>
                                <w:bCs/>
                                <w:color w:val="000000" w:themeColor="text1"/>
                                <w:sz w:val="34"/>
                                <w:szCs w:val="34"/>
                                <w:rtl/>
                                <w:lang w:bidi="fa-IR"/>
                              </w:rPr>
                            </w:pPr>
                          </w:p>
                          <w:p w14:paraId="3424F725" w14:textId="070832D5" w:rsidR="0035143E" w:rsidRPr="00373E4B" w:rsidRDefault="0035143E" w:rsidP="00373E4B">
                            <w:pPr>
                              <w:bidi/>
                              <w:spacing w:after="0" w:line="276" w:lineRule="auto"/>
                              <w:jc w:val="center"/>
                              <w:rPr>
                                <w:rFonts w:ascii="Arial" w:cs="B Titr"/>
                                <w:b/>
                                <w:bCs/>
                                <w:color w:val="000000" w:themeColor="text1"/>
                                <w:sz w:val="34"/>
                                <w:szCs w:val="34"/>
                                <w:rtl/>
                                <w:lang w:bidi="fa-IR"/>
                              </w:rPr>
                            </w:pPr>
                            <w:r w:rsidRPr="00373E4B">
                              <w:rPr>
                                <w:rFonts w:ascii="Arial" w:cs="B Titr" w:hint="cs"/>
                                <w:b/>
                                <w:bCs/>
                                <w:color w:val="000000" w:themeColor="text1"/>
                                <w:sz w:val="34"/>
                                <w:szCs w:val="34"/>
                                <w:rtl/>
                                <w:lang w:bidi="fa-IR"/>
                              </w:rPr>
                              <w:t xml:space="preserve">پیشگیری از </w:t>
                            </w:r>
                            <w:r w:rsidR="00CC6658">
                              <w:rPr>
                                <w:rFonts w:ascii="Arial" w:cs="B Titr" w:hint="cs"/>
                                <w:b/>
                                <w:bCs/>
                                <w:color w:val="000000" w:themeColor="text1"/>
                                <w:sz w:val="34"/>
                                <w:szCs w:val="34"/>
                                <w:rtl/>
                                <w:lang w:bidi="fa-IR"/>
                              </w:rPr>
                              <w:t>اختلالات بارداری-</w:t>
                            </w:r>
                            <w:r w:rsidRPr="00373E4B">
                              <w:rPr>
                                <w:rFonts w:ascii="Arial" w:cs="B Titr" w:hint="cs"/>
                                <w:b/>
                                <w:bCs/>
                                <w:color w:val="000000" w:themeColor="text1"/>
                                <w:sz w:val="34"/>
                                <w:szCs w:val="34"/>
                                <w:rtl/>
                                <w:lang w:bidi="fa-IR"/>
                              </w:rPr>
                              <w:t>سقط خود به خود جنین</w:t>
                            </w:r>
                          </w:p>
                          <w:p w14:paraId="67F027FC" w14:textId="2BAC2B7A" w:rsidR="0035143E" w:rsidRPr="00373E4B" w:rsidRDefault="0035143E" w:rsidP="00373E4B">
                            <w:pPr>
                              <w:bidi/>
                              <w:spacing w:after="0" w:line="276" w:lineRule="auto"/>
                              <w:jc w:val="center"/>
                              <w:rPr>
                                <w:rFonts w:ascii="Arial" w:cs="B Titr"/>
                                <w:b/>
                                <w:bCs/>
                                <w:color w:val="000000" w:themeColor="text1"/>
                                <w:sz w:val="34"/>
                                <w:szCs w:val="34"/>
                                <w:rtl/>
                                <w:lang w:bidi="fa-IR"/>
                              </w:rPr>
                            </w:pPr>
                            <w:r w:rsidRPr="00373E4B">
                              <w:rPr>
                                <w:rFonts w:ascii="Arial" w:cs="B Titr" w:hint="cs"/>
                                <w:b/>
                                <w:bCs/>
                                <w:color w:val="000000" w:themeColor="text1"/>
                                <w:sz w:val="34"/>
                                <w:szCs w:val="34"/>
                                <w:rtl/>
                                <w:lang w:bidi="fa-IR"/>
                              </w:rPr>
                              <w:t>آموزش در طی مراقبت نیمه اول بارداری</w:t>
                            </w:r>
                          </w:p>
                          <w:p w14:paraId="033AE709" w14:textId="77777777" w:rsidR="0035143E" w:rsidRDefault="0035143E" w:rsidP="00373E4B">
                            <w:pPr>
                              <w:bidi/>
                              <w:spacing w:after="0" w:line="276" w:lineRule="auto"/>
                              <w:jc w:val="center"/>
                              <w:rPr>
                                <w:rFonts w:ascii="Arial" w:cs="B Titr"/>
                                <w:b/>
                                <w:bCs/>
                                <w:color w:val="000000" w:themeColor="text1"/>
                                <w:sz w:val="26"/>
                                <w:szCs w:val="26"/>
                                <w:rtl/>
                                <w:lang w:bidi="fa-IR"/>
                              </w:rPr>
                            </w:pPr>
                          </w:p>
                          <w:p w14:paraId="0A3BEEBB" w14:textId="77777777" w:rsidR="0035143E" w:rsidRDefault="0035143E" w:rsidP="00373E4B">
                            <w:pPr>
                              <w:bidi/>
                              <w:spacing w:after="0" w:line="276" w:lineRule="auto"/>
                              <w:jc w:val="center"/>
                              <w:rPr>
                                <w:rFonts w:ascii="Arial" w:cs="B Titr"/>
                                <w:b/>
                                <w:bCs/>
                                <w:color w:val="000000" w:themeColor="text1"/>
                                <w:sz w:val="26"/>
                                <w:szCs w:val="26"/>
                                <w:rtl/>
                                <w:lang w:bidi="fa-IR"/>
                              </w:rPr>
                            </w:pPr>
                          </w:p>
                          <w:p w14:paraId="38422CA3" w14:textId="77777777" w:rsidR="0035143E" w:rsidRDefault="0035143E" w:rsidP="00373E4B">
                            <w:pPr>
                              <w:bidi/>
                              <w:spacing w:after="0" w:line="276" w:lineRule="auto"/>
                              <w:jc w:val="center"/>
                              <w:rPr>
                                <w:rFonts w:ascii="Arial" w:cs="B Titr"/>
                                <w:b/>
                                <w:bCs/>
                                <w:color w:val="000000" w:themeColor="text1"/>
                                <w:sz w:val="26"/>
                                <w:szCs w:val="26"/>
                                <w:rtl/>
                                <w:lang w:bidi="fa-IR"/>
                              </w:rPr>
                            </w:pPr>
                          </w:p>
                          <w:p w14:paraId="5DB7459A"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اداره سلامت مادران</w:t>
                            </w:r>
                          </w:p>
                          <w:p w14:paraId="5AF5FD5C"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مرکز جوانی جمعیت، سلامت خانواده و مدارس</w:t>
                            </w:r>
                          </w:p>
                          <w:p w14:paraId="2A059926"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معاونت بهداشت</w:t>
                            </w:r>
                          </w:p>
                          <w:p w14:paraId="33D121C5"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با همکاری </w:t>
                            </w:r>
                          </w:p>
                          <w:p w14:paraId="742E86C0" w14:textId="77777777" w:rsidR="0087282F"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دفتر طب ایرانی و مکمل </w:t>
                            </w:r>
                          </w:p>
                          <w:p w14:paraId="790949AC" w14:textId="3CADD76F" w:rsidR="0035143E" w:rsidRDefault="0035143E" w:rsidP="0087282F">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وزارت بهداشت، درمان و آموزش پزشکی</w:t>
                            </w:r>
                          </w:p>
                          <w:p w14:paraId="745C33C8"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نسخه 1-0</w:t>
                            </w:r>
                          </w:p>
                          <w:p w14:paraId="103B79DE" w14:textId="3AAC7BBE" w:rsidR="0035143E" w:rsidRDefault="0035143E" w:rsidP="00373E4B">
                            <w:pPr>
                              <w:bidi/>
                              <w:spacing w:after="0" w:line="276" w:lineRule="auto"/>
                              <w:jc w:val="center"/>
                              <w:rPr>
                                <w:rFonts w:ascii="Arial" w:cs="B Titr"/>
                                <w:b/>
                                <w:bCs/>
                                <w:color w:val="000000" w:themeColor="text1"/>
                                <w:sz w:val="24"/>
                                <w:szCs w:val="24"/>
                                <w:rtl/>
                                <w:lang w:bidi="fa-IR"/>
                              </w:rPr>
                            </w:pPr>
                          </w:p>
                          <w:p w14:paraId="0613F295" w14:textId="3166DF2B" w:rsidR="0035143E" w:rsidRDefault="0035143E" w:rsidP="00373E4B">
                            <w:pPr>
                              <w:bidi/>
                              <w:spacing w:after="0" w:line="276" w:lineRule="auto"/>
                              <w:jc w:val="center"/>
                              <w:rPr>
                                <w:rFonts w:ascii="Arial" w:cs="B Titr"/>
                                <w:b/>
                                <w:bCs/>
                                <w:color w:val="000000" w:themeColor="text1"/>
                                <w:sz w:val="24"/>
                                <w:szCs w:val="24"/>
                                <w:rtl/>
                                <w:lang w:bidi="fa-IR"/>
                              </w:rPr>
                            </w:pPr>
                          </w:p>
                          <w:p w14:paraId="528C3B34" w14:textId="77777777" w:rsidR="0035143E" w:rsidRDefault="0035143E" w:rsidP="00373E4B">
                            <w:pPr>
                              <w:bidi/>
                              <w:spacing w:after="0" w:line="276" w:lineRule="auto"/>
                              <w:jc w:val="center"/>
                              <w:rPr>
                                <w:rFonts w:ascii="Arial" w:cs="B Titr"/>
                                <w:b/>
                                <w:bCs/>
                                <w:color w:val="000000" w:themeColor="text1"/>
                                <w:sz w:val="24"/>
                                <w:szCs w:val="24"/>
                                <w:rtl/>
                                <w:lang w:bidi="fa-IR"/>
                              </w:rPr>
                            </w:pPr>
                          </w:p>
                          <w:p w14:paraId="54BEF704" w14:textId="034FFC01" w:rsidR="0035143E" w:rsidRPr="00D0734D" w:rsidRDefault="00342D6A" w:rsidP="00373E4B">
                            <w:pPr>
                              <w:bidi/>
                              <w:spacing w:after="0" w:line="276" w:lineRule="auto"/>
                              <w:jc w:val="center"/>
                              <w:rPr>
                                <w:rFonts w:ascii="Arial" w:cs="B Titr"/>
                                <w:b/>
                                <w:bCs/>
                                <w:color w:val="000000" w:themeColor="text1"/>
                                <w:sz w:val="24"/>
                                <w:szCs w:val="24"/>
                                <w:rtl/>
                                <w:lang w:bidi="fa-IR"/>
                              </w:rPr>
                            </w:pPr>
                            <w:r>
                              <w:rPr>
                                <w:rFonts w:ascii="Arial" w:cs="B Titr" w:hint="cs"/>
                                <w:b/>
                                <w:bCs/>
                                <w:color w:val="000000" w:themeColor="text1"/>
                                <w:sz w:val="24"/>
                                <w:szCs w:val="24"/>
                                <w:rtl/>
                                <w:lang w:bidi="fa-IR"/>
                              </w:rPr>
                              <w:t>آبان</w:t>
                            </w:r>
                            <w:r w:rsidR="0035143E" w:rsidRPr="00D0734D">
                              <w:rPr>
                                <w:rFonts w:ascii="Arial" w:cs="B Titr" w:hint="cs"/>
                                <w:b/>
                                <w:bCs/>
                                <w:color w:val="000000" w:themeColor="text1"/>
                                <w:sz w:val="24"/>
                                <w:szCs w:val="24"/>
                                <w:rtl/>
                                <w:lang w:bidi="fa-IR"/>
                              </w:rPr>
                              <w:t xml:space="preserve"> ماه 1402</w:t>
                            </w:r>
                          </w:p>
                          <w:p w14:paraId="3D17253A" w14:textId="77777777" w:rsidR="0035143E" w:rsidRDefault="0035143E" w:rsidP="00373E4B">
                            <w:pPr>
                              <w:bidi/>
                              <w:spacing w:after="0" w:line="276" w:lineRule="auto"/>
                              <w:jc w:val="center"/>
                              <w:rPr>
                                <w:rFonts w:ascii="Arial" w:cs="B Titr"/>
                                <w:b/>
                                <w:bCs/>
                                <w:color w:val="000000" w:themeColor="text1"/>
                                <w:sz w:val="26"/>
                                <w:szCs w:val="26"/>
                                <w:rtl/>
                                <w:lang w:bidi="fa-IR"/>
                              </w:rPr>
                            </w:pPr>
                          </w:p>
                          <w:p w14:paraId="3BFBF491" w14:textId="77777777" w:rsidR="0035143E" w:rsidRPr="00C63EC3" w:rsidRDefault="0035143E" w:rsidP="00373E4B">
                            <w:pPr>
                              <w:bidi/>
                              <w:spacing w:after="0" w:line="276" w:lineRule="auto"/>
                              <w:jc w:val="center"/>
                              <w:rPr>
                                <w:rFonts w:ascii="Arial" w:cs="B Titr"/>
                                <w:b/>
                                <w:bCs/>
                                <w:color w:val="000000" w:themeColor="text1"/>
                                <w:sz w:val="26"/>
                                <w:szCs w:val="26"/>
                                <w:rtl/>
                                <w:lang w:bidi="fa-IR"/>
                              </w:rPr>
                            </w:pPr>
                          </w:p>
                          <w:p w14:paraId="4BE237FD" w14:textId="77777777" w:rsidR="0035143E" w:rsidRPr="00C63EC3" w:rsidRDefault="0035143E" w:rsidP="00373E4B">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7544C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 o:spid="_x0000_s1026" type="#_x0000_t176" style="position:absolute;left:0;text-align:left;margin-left:410.8pt;margin-top:9.8pt;width:462pt;height:553.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HI/zgIAAFEGAAAOAAAAZHJzL2Uyb0RvYy54bWysVdtu2zAMfR+wfxD0vtoxkqY16hRBigwD&#10;ujZYOvRZkaXagG6TlDjZ14+SHPeyrBiG9cGVRPKQPLzk6novBdox61qtKjw6yzFiiuq6VU8V/v6w&#10;/HSBkfNE1URoxSp8YA5fzz5+uOpMyQrdaFEziwBEubIzFW68N2WWOdowSdyZNkyBkGsriYerfcpq&#10;SzpAlyIr8vw867StjdWUOQevN0mIZxGfc0b9PeeOeSQqDLH5+LXxuwnfbHZFyidLTNPSPgzyD1FI&#10;0ipwOkDdEE/Q1ra/QcmWWu0092dUy0xz3lIWc4BsRvmbbNYNMSzmAuQ4M9Dk/h8svdutLGrrChcY&#10;KSKhREuhO9oQ60s0F55ZRTxDq0QxKgJjnXElGK7NyvY3B8eQ/p5bGf5DYmgfWT4MLLO9RxQeJxfn&#10;03EOxaAgm+bF5XgS65A9mxvr/GemJQqHCnOIaBEiGuLpw4mUk92t8xAH2B/tQghOi7ZetkLES+gn&#10;thAW7Qh0AqGUKT+O5mIrv+o6vZ/n8Jd6Ap6hc9IzRJuewUXszIAUHb5yIhTqgMeLyXQSkV8JB7v3&#10;I5j8jSsIQyjwH+qQmI8nfxAsJCvUN8ahpsB1kQI5lf0oiRpSsxTSn11HwIDMgc4Buwc4jZ3q0esH&#10;UxaHcTDO3wssGQ8W0bNWfjCWrdL2FIDwo1A94Icn/SNJiZrAkt9v9qASjhtdH6D5rU5bwRm6bKHf&#10;bonzK2JhDUCPwmrz9/AJLVhh3Z8warT9eeo96MN0ghSjDtZKhd2PLbEMI/FFwdxejsbjsIfiZTyZ&#10;FnCxLyWblxK1lQsN/TqCJWpoPAZ9L45HbrV8hA04D15BRBQF3xWm3h4vC5/WHexQyubzqAa7xxB/&#10;q9aGBvBAcBidh/0jsaYfOg/zeqePK4iUb8Ys6QZLpedbr3kbZ/CZ15562FuxIP2ODYvx5T1qPf8S&#10;zH4BAAD//wMAUEsDBBQABgAIAAAAIQA4a9Rd3gAAAAgBAAAPAAAAZHJzL2Rvd25yZXYueG1sTI9B&#10;S8NAEIXvgv9hGcGb3TRIaGI2JYilIKhYlV632WkSujsbstsm/nvHkx7ne48375Xr2VlxwTH0nhQs&#10;FwkIpMabnloFnx+buxWIEDUZbT2hgm8MsK6ur0pdGD/RO152sRUcQqHQCroYh0LK0HTodFj4AYm1&#10;ox+djnyOrTSjnjjcWZkmSSad7ok/dHrAxw6b0+7sFBz3U31ydvXyNrR1vn9++nrdbjdK3d7M9QOI&#10;iHP8M8Nvfa4OFXc6+DOZIKwCHhKZ5hkIVvP0nsGBwTLNMpBVKf8PqH4AAAD//wMAUEsBAi0AFAAG&#10;AAgAAAAhALaDOJL+AAAA4QEAABMAAAAAAAAAAAAAAAAAAAAAAFtDb250ZW50X1R5cGVzXS54bWxQ&#10;SwECLQAUAAYACAAAACEAOP0h/9YAAACUAQAACwAAAAAAAAAAAAAAAAAvAQAAX3JlbHMvLnJlbHNQ&#10;SwECLQAUAAYACAAAACEAB3RyP84CAABRBgAADgAAAAAAAAAAAAAAAAAuAgAAZHJzL2Uyb0RvYy54&#10;bWxQSwECLQAUAAYACAAAACEAOGvUXd4AAAAIAQAADwAAAAAAAAAAAAAAAAAoBQAAZHJzL2Rvd25y&#10;ZXYueG1sUEsFBgAAAAAEAAQA8wAAADMGAAAAAA==&#10;" fillcolor="#ffd966 [1943]" strokecolor="#7f5f00 [1607]" strokeweight="2.25pt">
                <v:textbox>
                  <w:txbxContent>
                    <w:p w14:paraId="4235C8B9" w14:textId="66D23C35" w:rsidR="0035143E" w:rsidRPr="00D0734D" w:rsidRDefault="0035143E" w:rsidP="0091582F">
                      <w:pPr>
                        <w:bidi/>
                        <w:spacing w:after="0" w:line="276" w:lineRule="auto"/>
                        <w:jc w:val="center"/>
                        <w:rPr>
                          <w:rFonts w:ascii="Arial" w:cs="B Titr"/>
                          <w:b/>
                          <w:bCs/>
                          <w:color w:val="000000" w:themeColor="text1"/>
                          <w:sz w:val="34"/>
                          <w:szCs w:val="34"/>
                          <w:lang w:bidi="fa-IR"/>
                        </w:rPr>
                      </w:pPr>
                      <w:r w:rsidRPr="00D0734D">
                        <w:rPr>
                          <w:rFonts w:ascii="Arial" w:cs="B Titr" w:hint="cs"/>
                          <w:b/>
                          <w:bCs/>
                          <w:color w:val="000000" w:themeColor="text1"/>
                          <w:sz w:val="34"/>
                          <w:szCs w:val="34"/>
                          <w:rtl/>
                          <w:lang w:bidi="fa-IR"/>
                        </w:rPr>
                        <w:t xml:space="preserve">آموزش و </w:t>
                      </w:r>
                      <w:r w:rsidR="0091582F">
                        <w:rPr>
                          <w:rFonts w:ascii="Arial" w:cs="B Titr" w:hint="cs"/>
                          <w:b/>
                          <w:bCs/>
                          <w:color w:val="000000" w:themeColor="text1"/>
                          <w:sz w:val="34"/>
                          <w:szCs w:val="34"/>
                          <w:rtl/>
                          <w:lang w:bidi="fa-IR"/>
                        </w:rPr>
                        <w:t>آگاه‌سازی</w:t>
                      </w:r>
                    </w:p>
                    <w:p w14:paraId="7C1A95E2" w14:textId="77777777" w:rsidR="0035143E" w:rsidRDefault="0035143E" w:rsidP="00373E4B">
                      <w:pPr>
                        <w:bidi/>
                        <w:spacing w:after="0" w:line="276" w:lineRule="auto"/>
                        <w:jc w:val="center"/>
                        <w:rPr>
                          <w:rFonts w:ascii="Arial" w:cs="B Titr"/>
                          <w:b/>
                          <w:bCs/>
                          <w:color w:val="000000" w:themeColor="text1"/>
                          <w:sz w:val="34"/>
                          <w:szCs w:val="34"/>
                          <w:rtl/>
                          <w:lang w:bidi="fa-IR"/>
                        </w:rPr>
                      </w:pPr>
                    </w:p>
                    <w:p w14:paraId="3424F725" w14:textId="070832D5" w:rsidR="0035143E" w:rsidRPr="00373E4B" w:rsidRDefault="0035143E" w:rsidP="00373E4B">
                      <w:pPr>
                        <w:bidi/>
                        <w:spacing w:after="0" w:line="276" w:lineRule="auto"/>
                        <w:jc w:val="center"/>
                        <w:rPr>
                          <w:rFonts w:ascii="Arial" w:cs="B Titr"/>
                          <w:b/>
                          <w:bCs/>
                          <w:color w:val="000000" w:themeColor="text1"/>
                          <w:sz w:val="34"/>
                          <w:szCs w:val="34"/>
                          <w:rtl/>
                          <w:lang w:bidi="fa-IR"/>
                        </w:rPr>
                      </w:pPr>
                      <w:r w:rsidRPr="00373E4B">
                        <w:rPr>
                          <w:rFonts w:ascii="Arial" w:cs="B Titr" w:hint="cs"/>
                          <w:b/>
                          <w:bCs/>
                          <w:color w:val="000000" w:themeColor="text1"/>
                          <w:sz w:val="34"/>
                          <w:szCs w:val="34"/>
                          <w:rtl/>
                          <w:lang w:bidi="fa-IR"/>
                        </w:rPr>
                        <w:t xml:space="preserve">پیشگیری از </w:t>
                      </w:r>
                      <w:r w:rsidR="00CC6658">
                        <w:rPr>
                          <w:rFonts w:ascii="Arial" w:cs="B Titr" w:hint="cs"/>
                          <w:b/>
                          <w:bCs/>
                          <w:color w:val="000000" w:themeColor="text1"/>
                          <w:sz w:val="34"/>
                          <w:szCs w:val="34"/>
                          <w:rtl/>
                          <w:lang w:bidi="fa-IR"/>
                        </w:rPr>
                        <w:t>اختلالات بارداری-</w:t>
                      </w:r>
                      <w:r w:rsidRPr="00373E4B">
                        <w:rPr>
                          <w:rFonts w:ascii="Arial" w:cs="B Titr" w:hint="cs"/>
                          <w:b/>
                          <w:bCs/>
                          <w:color w:val="000000" w:themeColor="text1"/>
                          <w:sz w:val="34"/>
                          <w:szCs w:val="34"/>
                          <w:rtl/>
                          <w:lang w:bidi="fa-IR"/>
                        </w:rPr>
                        <w:t>سقط خود به خود جنین</w:t>
                      </w:r>
                    </w:p>
                    <w:p w14:paraId="67F027FC" w14:textId="2BAC2B7A" w:rsidR="0035143E" w:rsidRPr="00373E4B" w:rsidRDefault="0035143E" w:rsidP="00373E4B">
                      <w:pPr>
                        <w:bidi/>
                        <w:spacing w:after="0" w:line="276" w:lineRule="auto"/>
                        <w:jc w:val="center"/>
                        <w:rPr>
                          <w:rFonts w:ascii="Arial" w:cs="B Titr"/>
                          <w:b/>
                          <w:bCs/>
                          <w:color w:val="000000" w:themeColor="text1"/>
                          <w:sz w:val="34"/>
                          <w:szCs w:val="34"/>
                          <w:rtl/>
                          <w:lang w:bidi="fa-IR"/>
                        </w:rPr>
                      </w:pPr>
                      <w:r w:rsidRPr="00373E4B">
                        <w:rPr>
                          <w:rFonts w:ascii="Arial" w:cs="B Titr" w:hint="cs"/>
                          <w:b/>
                          <w:bCs/>
                          <w:color w:val="000000" w:themeColor="text1"/>
                          <w:sz w:val="34"/>
                          <w:szCs w:val="34"/>
                          <w:rtl/>
                          <w:lang w:bidi="fa-IR"/>
                        </w:rPr>
                        <w:t>آموزش در طی مراقبت نیمه اول بارداری</w:t>
                      </w:r>
                    </w:p>
                    <w:p w14:paraId="033AE709" w14:textId="77777777" w:rsidR="0035143E" w:rsidRDefault="0035143E" w:rsidP="00373E4B">
                      <w:pPr>
                        <w:bidi/>
                        <w:spacing w:after="0" w:line="276" w:lineRule="auto"/>
                        <w:jc w:val="center"/>
                        <w:rPr>
                          <w:rFonts w:ascii="Arial" w:cs="B Titr"/>
                          <w:b/>
                          <w:bCs/>
                          <w:color w:val="000000" w:themeColor="text1"/>
                          <w:sz w:val="26"/>
                          <w:szCs w:val="26"/>
                          <w:rtl/>
                          <w:lang w:bidi="fa-IR"/>
                        </w:rPr>
                      </w:pPr>
                    </w:p>
                    <w:p w14:paraId="0A3BEEBB" w14:textId="77777777" w:rsidR="0035143E" w:rsidRDefault="0035143E" w:rsidP="00373E4B">
                      <w:pPr>
                        <w:bidi/>
                        <w:spacing w:after="0" w:line="276" w:lineRule="auto"/>
                        <w:jc w:val="center"/>
                        <w:rPr>
                          <w:rFonts w:ascii="Arial" w:cs="B Titr"/>
                          <w:b/>
                          <w:bCs/>
                          <w:color w:val="000000" w:themeColor="text1"/>
                          <w:sz w:val="26"/>
                          <w:szCs w:val="26"/>
                          <w:rtl/>
                          <w:lang w:bidi="fa-IR"/>
                        </w:rPr>
                      </w:pPr>
                    </w:p>
                    <w:p w14:paraId="38422CA3" w14:textId="77777777" w:rsidR="0035143E" w:rsidRDefault="0035143E" w:rsidP="00373E4B">
                      <w:pPr>
                        <w:bidi/>
                        <w:spacing w:after="0" w:line="276" w:lineRule="auto"/>
                        <w:jc w:val="center"/>
                        <w:rPr>
                          <w:rFonts w:ascii="Arial" w:cs="B Titr"/>
                          <w:b/>
                          <w:bCs/>
                          <w:color w:val="000000" w:themeColor="text1"/>
                          <w:sz w:val="26"/>
                          <w:szCs w:val="26"/>
                          <w:rtl/>
                          <w:lang w:bidi="fa-IR"/>
                        </w:rPr>
                      </w:pPr>
                    </w:p>
                    <w:p w14:paraId="5DB7459A"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اداره سلامت مادران</w:t>
                      </w:r>
                    </w:p>
                    <w:p w14:paraId="5AF5FD5C"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مرکز جوانی جمعیت، سلامت خانواده و مدارس</w:t>
                      </w:r>
                    </w:p>
                    <w:p w14:paraId="2A059926"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معاونت بهداشت</w:t>
                      </w:r>
                    </w:p>
                    <w:p w14:paraId="33D121C5"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با همکاری </w:t>
                      </w:r>
                    </w:p>
                    <w:p w14:paraId="742E86C0" w14:textId="77777777" w:rsidR="0087282F"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دفتر طب ایرانی و مکمل </w:t>
                      </w:r>
                    </w:p>
                    <w:p w14:paraId="790949AC" w14:textId="3CADD76F" w:rsidR="0035143E" w:rsidRDefault="0035143E" w:rsidP="0087282F">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وزارت بهداشت، درمان و آموزش پزشکی</w:t>
                      </w:r>
                    </w:p>
                    <w:p w14:paraId="745C33C8" w14:textId="77777777" w:rsidR="0035143E" w:rsidRPr="00D0734D" w:rsidRDefault="0035143E" w:rsidP="00373E4B">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نسخه 1-0</w:t>
                      </w:r>
                    </w:p>
                    <w:p w14:paraId="103B79DE" w14:textId="3AAC7BBE" w:rsidR="0035143E" w:rsidRDefault="0035143E" w:rsidP="00373E4B">
                      <w:pPr>
                        <w:bidi/>
                        <w:spacing w:after="0" w:line="276" w:lineRule="auto"/>
                        <w:jc w:val="center"/>
                        <w:rPr>
                          <w:rFonts w:ascii="Arial" w:cs="B Titr"/>
                          <w:b/>
                          <w:bCs/>
                          <w:color w:val="000000" w:themeColor="text1"/>
                          <w:sz w:val="24"/>
                          <w:szCs w:val="24"/>
                          <w:rtl/>
                          <w:lang w:bidi="fa-IR"/>
                        </w:rPr>
                      </w:pPr>
                    </w:p>
                    <w:p w14:paraId="0613F295" w14:textId="3166DF2B" w:rsidR="0035143E" w:rsidRDefault="0035143E" w:rsidP="00373E4B">
                      <w:pPr>
                        <w:bidi/>
                        <w:spacing w:after="0" w:line="276" w:lineRule="auto"/>
                        <w:jc w:val="center"/>
                        <w:rPr>
                          <w:rFonts w:ascii="Arial" w:cs="B Titr"/>
                          <w:b/>
                          <w:bCs/>
                          <w:color w:val="000000" w:themeColor="text1"/>
                          <w:sz w:val="24"/>
                          <w:szCs w:val="24"/>
                          <w:rtl/>
                          <w:lang w:bidi="fa-IR"/>
                        </w:rPr>
                      </w:pPr>
                    </w:p>
                    <w:p w14:paraId="528C3B34" w14:textId="77777777" w:rsidR="0035143E" w:rsidRDefault="0035143E" w:rsidP="00373E4B">
                      <w:pPr>
                        <w:bidi/>
                        <w:spacing w:after="0" w:line="276" w:lineRule="auto"/>
                        <w:jc w:val="center"/>
                        <w:rPr>
                          <w:rFonts w:ascii="Arial" w:cs="B Titr"/>
                          <w:b/>
                          <w:bCs/>
                          <w:color w:val="000000" w:themeColor="text1"/>
                          <w:sz w:val="24"/>
                          <w:szCs w:val="24"/>
                          <w:rtl/>
                          <w:lang w:bidi="fa-IR"/>
                        </w:rPr>
                      </w:pPr>
                    </w:p>
                    <w:p w14:paraId="54BEF704" w14:textId="034FFC01" w:rsidR="0035143E" w:rsidRPr="00D0734D" w:rsidRDefault="00342D6A" w:rsidP="00373E4B">
                      <w:pPr>
                        <w:bidi/>
                        <w:spacing w:after="0" w:line="276" w:lineRule="auto"/>
                        <w:jc w:val="center"/>
                        <w:rPr>
                          <w:rFonts w:ascii="Arial" w:cs="B Titr"/>
                          <w:b/>
                          <w:bCs/>
                          <w:color w:val="000000" w:themeColor="text1"/>
                          <w:sz w:val="24"/>
                          <w:szCs w:val="24"/>
                          <w:rtl/>
                          <w:lang w:bidi="fa-IR"/>
                        </w:rPr>
                      </w:pPr>
                      <w:r>
                        <w:rPr>
                          <w:rFonts w:ascii="Arial" w:cs="B Titr" w:hint="cs"/>
                          <w:b/>
                          <w:bCs/>
                          <w:color w:val="000000" w:themeColor="text1"/>
                          <w:sz w:val="24"/>
                          <w:szCs w:val="24"/>
                          <w:rtl/>
                          <w:lang w:bidi="fa-IR"/>
                        </w:rPr>
                        <w:t>آبان</w:t>
                      </w:r>
                      <w:bookmarkStart w:id="1" w:name="_GoBack"/>
                      <w:bookmarkEnd w:id="1"/>
                      <w:r w:rsidR="0035143E" w:rsidRPr="00D0734D">
                        <w:rPr>
                          <w:rFonts w:ascii="Arial" w:cs="B Titr" w:hint="cs"/>
                          <w:b/>
                          <w:bCs/>
                          <w:color w:val="000000" w:themeColor="text1"/>
                          <w:sz w:val="24"/>
                          <w:szCs w:val="24"/>
                          <w:rtl/>
                          <w:lang w:bidi="fa-IR"/>
                        </w:rPr>
                        <w:t xml:space="preserve"> ماه 1402</w:t>
                      </w:r>
                    </w:p>
                    <w:p w14:paraId="3D17253A" w14:textId="77777777" w:rsidR="0035143E" w:rsidRDefault="0035143E" w:rsidP="00373E4B">
                      <w:pPr>
                        <w:bidi/>
                        <w:spacing w:after="0" w:line="276" w:lineRule="auto"/>
                        <w:jc w:val="center"/>
                        <w:rPr>
                          <w:rFonts w:ascii="Arial" w:cs="B Titr"/>
                          <w:b/>
                          <w:bCs/>
                          <w:color w:val="000000" w:themeColor="text1"/>
                          <w:sz w:val="26"/>
                          <w:szCs w:val="26"/>
                          <w:rtl/>
                          <w:lang w:bidi="fa-IR"/>
                        </w:rPr>
                      </w:pPr>
                    </w:p>
                    <w:p w14:paraId="3BFBF491" w14:textId="77777777" w:rsidR="0035143E" w:rsidRPr="00C63EC3" w:rsidRDefault="0035143E" w:rsidP="00373E4B">
                      <w:pPr>
                        <w:bidi/>
                        <w:spacing w:after="0" w:line="276" w:lineRule="auto"/>
                        <w:jc w:val="center"/>
                        <w:rPr>
                          <w:rFonts w:ascii="Arial" w:cs="B Titr"/>
                          <w:b/>
                          <w:bCs/>
                          <w:color w:val="000000" w:themeColor="text1"/>
                          <w:sz w:val="26"/>
                          <w:szCs w:val="26"/>
                          <w:rtl/>
                          <w:lang w:bidi="fa-IR"/>
                        </w:rPr>
                      </w:pPr>
                    </w:p>
                    <w:p w14:paraId="4BE237FD" w14:textId="77777777" w:rsidR="0035143E" w:rsidRPr="00C63EC3" w:rsidRDefault="0035143E" w:rsidP="00373E4B">
                      <w:pPr>
                        <w:jc w:val="center"/>
                        <w:rPr>
                          <w:color w:val="000000" w:themeColor="text1"/>
                        </w:rPr>
                      </w:pPr>
                    </w:p>
                  </w:txbxContent>
                </v:textbox>
                <w10:wrap anchorx="margin"/>
              </v:shape>
            </w:pict>
          </mc:Fallback>
        </mc:AlternateContent>
      </w:r>
    </w:p>
    <w:p w14:paraId="6B0483B2" w14:textId="3A948026" w:rsidR="00373E4B" w:rsidRPr="005A046D" w:rsidRDefault="00373E4B" w:rsidP="00373E4B">
      <w:pPr>
        <w:bidi/>
        <w:spacing w:after="0" w:line="240" w:lineRule="auto"/>
        <w:jc w:val="center"/>
        <w:rPr>
          <w:rFonts w:ascii="Arial" w:cs="B Yagut"/>
          <w:b/>
          <w:bCs/>
          <w:sz w:val="26"/>
          <w:szCs w:val="26"/>
          <w:lang w:bidi="fa-IR"/>
        </w:rPr>
      </w:pPr>
    </w:p>
    <w:p w14:paraId="793C43B6" w14:textId="77777777" w:rsidR="00373E4B" w:rsidRPr="005A046D" w:rsidRDefault="00373E4B" w:rsidP="00373E4B">
      <w:pPr>
        <w:bidi/>
        <w:spacing w:after="0" w:line="240" w:lineRule="auto"/>
        <w:jc w:val="center"/>
        <w:rPr>
          <w:rFonts w:ascii="Arial" w:cs="B Yagut"/>
          <w:b/>
          <w:bCs/>
          <w:sz w:val="26"/>
          <w:szCs w:val="26"/>
          <w:lang w:bidi="fa-IR"/>
        </w:rPr>
      </w:pPr>
    </w:p>
    <w:p w14:paraId="01494319" w14:textId="70EDCD78" w:rsidR="00373E4B" w:rsidRPr="005A046D" w:rsidRDefault="00373E4B" w:rsidP="00373E4B">
      <w:pPr>
        <w:bidi/>
        <w:spacing w:after="0" w:line="240" w:lineRule="auto"/>
        <w:jc w:val="center"/>
        <w:rPr>
          <w:rFonts w:ascii="Arial" w:cs="B Yagut"/>
          <w:b/>
          <w:bCs/>
          <w:sz w:val="26"/>
          <w:szCs w:val="26"/>
          <w:lang w:bidi="fa-IR"/>
        </w:rPr>
      </w:pPr>
    </w:p>
    <w:p w14:paraId="0681F9B6" w14:textId="17E54FC5" w:rsidR="00373E4B" w:rsidRPr="005A046D" w:rsidRDefault="00373E4B" w:rsidP="00373E4B">
      <w:pPr>
        <w:bidi/>
        <w:spacing w:after="0" w:line="240" w:lineRule="auto"/>
        <w:jc w:val="center"/>
        <w:rPr>
          <w:rFonts w:ascii="Arial" w:cs="B Yagut"/>
          <w:b/>
          <w:bCs/>
          <w:sz w:val="26"/>
          <w:szCs w:val="26"/>
          <w:lang w:bidi="fa-IR"/>
        </w:rPr>
      </w:pPr>
    </w:p>
    <w:p w14:paraId="567C43DF" w14:textId="77777777" w:rsidR="00373E4B" w:rsidRPr="005A046D" w:rsidRDefault="00373E4B" w:rsidP="00373E4B">
      <w:pPr>
        <w:bidi/>
        <w:spacing w:after="0" w:line="240" w:lineRule="auto"/>
        <w:jc w:val="center"/>
        <w:rPr>
          <w:rFonts w:ascii="Arial" w:cs="B Yagut"/>
          <w:b/>
          <w:bCs/>
          <w:sz w:val="26"/>
          <w:szCs w:val="26"/>
          <w:lang w:bidi="fa-IR"/>
        </w:rPr>
      </w:pPr>
    </w:p>
    <w:p w14:paraId="45C68211" w14:textId="77777777" w:rsidR="00373E4B" w:rsidRPr="005A046D" w:rsidRDefault="00373E4B" w:rsidP="00373E4B">
      <w:pPr>
        <w:bidi/>
        <w:spacing w:after="0" w:line="240" w:lineRule="auto"/>
        <w:jc w:val="center"/>
        <w:rPr>
          <w:rFonts w:ascii="Arial" w:cs="B Yagut"/>
          <w:b/>
          <w:bCs/>
          <w:sz w:val="26"/>
          <w:szCs w:val="26"/>
          <w:lang w:bidi="fa-IR"/>
        </w:rPr>
      </w:pPr>
    </w:p>
    <w:p w14:paraId="573E1609" w14:textId="77777777" w:rsidR="00373E4B" w:rsidRPr="005A046D" w:rsidRDefault="00373E4B" w:rsidP="00373E4B">
      <w:pPr>
        <w:bidi/>
        <w:spacing w:after="0" w:line="240" w:lineRule="auto"/>
        <w:jc w:val="center"/>
        <w:rPr>
          <w:rFonts w:ascii="Arial" w:cs="B Yagut"/>
          <w:b/>
          <w:bCs/>
          <w:sz w:val="26"/>
          <w:szCs w:val="26"/>
          <w:lang w:bidi="fa-IR"/>
        </w:rPr>
      </w:pPr>
    </w:p>
    <w:p w14:paraId="427B2409" w14:textId="77777777" w:rsidR="00373E4B" w:rsidRPr="005A046D" w:rsidRDefault="00373E4B" w:rsidP="00373E4B">
      <w:pPr>
        <w:bidi/>
        <w:spacing w:after="0" w:line="240" w:lineRule="auto"/>
        <w:jc w:val="center"/>
        <w:rPr>
          <w:rFonts w:ascii="Arial" w:cs="B Yagut"/>
          <w:b/>
          <w:bCs/>
          <w:sz w:val="26"/>
          <w:szCs w:val="26"/>
          <w:lang w:bidi="fa-IR"/>
        </w:rPr>
      </w:pPr>
    </w:p>
    <w:p w14:paraId="612BE0DA" w14:textId="77777777" w:rsidR="00373E4B" w:rsidRPr="005A046D" w:rsidRDefault="00373E4B" w:rsidP="00373E4B">
      <w:pPr>
        <w:bidi/>
        <w:spacing w:after="0" w:line="240" w:lineRule="auto"/>
        <w:jc w:val="center"/>
        <w:rPr>
          <w:rFonts w:ascii="Arial" w:cs="B Yagut"/>
          <w:b/>
          <w:bCs/>
          <w:sz w:val="26"/>
          <w:szCs w:val="26"/>
          <w:lang w:bidi="fa-IR"/>
        </w:rPr>
      </w:pPr>
    </w:p>
    <w:p w14:paraId="244D9062" w14:textId="77777777" w:rsidR="00373E4B" w:rsidRPr="005A046D" w:rsidRDefault="00373E4B" w:rsidP="00373E4B">
      <w:pPr>
        <w:bidi/>
        <w:spacing w:after="0" w:line="240" w:lineRule="auto"/>
        <w:jc w:val="center"/>
        <w:rPr>
          <w:rFonts w:ascii="Arial" w:cs="B Yagut"/>
          <w:b/>
          <w:bCs/>
          <w:sz w:val="26"/>
          <w:szCs w:val="26"/>
          <w:lang w:bidi="fa-IR"/>
        </w:rPr>
      </w:pPr>
    </w:p>
    <w:p w14:paraId="540FB946" w14:textId="77777777" w:rsidR="00373E4B" w:rsidRPr="005A046D" w:rsidRDefault="00373E4B" w:rsidP="00373E4B">
      <w:pPr>
        <w:bidi/>
        <w:spacing w:after="0" w:line="240" w:lineRule="auto"/>
        <w:jc w:val="center"/>
        <w:rPr>
          <w:rFonts w:ascii="Arial" w:cs="B Yagut"/>
          <w:b/>
          <w:bCs/>
          <w:sz w:val="26"/>
          <w:szCs w:val="26"/>
          <w:lang w:bidi="fa-IR"/>
        </w:rPr>
      </w:pPr>
    </w:p>
    <w:p w14:paraId="52E015C3" w14:textId="77777777" w:rsidR="00373E4B" w:rsidRPr="005A046D" w:rsidRDefault="00373E4B" w:rsidP="00373E4B">
      <w:pPr>
        <w:bidi/>
        <w:spacing w:after="0" w:line="240" w:lineRule="auto"/>
        <w:jc w:val="center"/>
        <w:rPr>
          <w:rFonts w:ascii="Arial" w:cs="B Yagut"/>
          <w:b/>
          <w:bCs/>
          <w:sz w:val="26"/>
          <w:szCs w:val="26"/>
          <w:lang w:bidi="fa-IR"/>
        </w:rPr>
      </w:pPr>
    </w:p>
    <w:p w14:paraId="2AC77325" w14:textId="77777777" w:rsidR="00373E4B" w:rsidRPr="005A046D" w:rsidRDefault="00373E4B" w:rsidP="00373E4B">
      <w:pPr>
        <w:bidi/>
        <w:spacing w:after="0" w:line="240" w:lineRule="auto"/>
        <w:jc w:val="center"/>
        <w:rPr>
          <w:rFonts w:ascii="Arial" w:cs="B Yagut"/>
          <w:b/>
          <w:bCs/>
          <w:sz w:val="26"/>
          <w:szCs w:val="26"/>
          <w:lang w:bidi="fa-IR"/>
        </w:rPr>
      </w:pPr>
    </w:p>
    <w:p w14:paraId="16C67154" w14:textId="77777777" w:rsidR="00373E4B" w:rsidRPr="005A046D" w:rsidRDefault="00373E4B" w:rsidP="00373E4B">
      <w:pPr>
        <w:bidi/>
        <w:spacing w:after="0" w:line="240" w:lineRule="auto"/>
        <w:jc w:val="center"/>
        <w:rPr>
          <w:rFonts w:ascii="Arial" w:cs="B Yagut"/>
          <w:b/>
          <w:bCs/>
          <w:sz w:val="26"/>
          <w:szCs w:val="26"/>
          <w:lang w:bidi="fa-IR"/>
        </w:rPr>
      </w:pPr>
    </w:p>
    <w:p w14:paraId="44E751AE" w14:textId="77777777" w:rsidR="00373E4B" w:rsidRPr="005A046D" w:rsidRDefault="00373E4B" w:rsidP="00373E4B">
      <w:pPr>
        <w:bidi/>
        <w:spacing w:after="0" w:line="240" w:lineRule="auto"/>
        <w:jc w:val="center"/>
        <w:rPr>
          <w:rFonts w:ascii="Arial" w:cs="B Yagut"/>
          <w:b/>
          <w:bCs/>
          <w:sz w:val="26"/>
          <w:szCs w:val="26"/>
          <w:lang w:bidi="fa-IR"/>
        </w:rPr>
      </w:pPr>
    </w:p>
    <w:p w14:paraId="62AD2CA0" w14:textId="77777777" w:rsidR="00373E4B" w:rsidRPr="005A046D" w:rsidRDefault="00373E4B" w:rsidP="00373E4B">
      <w:pPr>
        <w:bidi/>
        <w:spacing w:after="0" w:line="240" w:lineRule="auto"/>
        <w:jc w:val="center"/>
        <w:rPr>
          <w:rFonts w:ascii="Arial" w:cs="B Yagut"/>
          <w:b/>
          <w:bCs/>
          <w:sz w:val="26"/>
          <w:szCs w:val="26"/>
          <w:lang w:bidi="fa-IR"/>
        </w:rPr>
      </w:pPr>
    </w:p>
    <w:p w14:paraId="6C0B0C30" w14:textId="77777777" w:rsidR="00373E4B" w:rsidRPr="005A046D" w:rsidRDefault="00373E4B" w:rsidP="00373E4B">
      <w:pPr>
        <w:bidi/>
        <w:spacing w:after="0" w:line="240" w:lineRule="auto"/>
        <w:jc w:val="center"/>
        <w:rPr>
          <w:rFonts w:ascii="Arial" w:cs="B Yagut"/>
          <w:b/>
          <w:bCs/>
          <w:sz w:val="26"/>
          <w:szCs w:val="26"/>
          <w:lang w:bidi="fa-IR"/>
        </w:rPr>
      </w:pPr>
    </w:p>
    <w:p w14:paraId="536AE800" w14:textId="77777777" w:rsidR="00373E4B" w:rsidRPr="005A046D" w:rsidRDefault="00373E4B" w:rsidP="00373E4B">
      <w:pPr>
        <w:bidi/>
        <w:spacing w:after="0" w:line="240" w:lineRule="auto"/>
        <w:jc w:val="center"/>
        <w:rPr>
          <w:rFonts w:ascii="Arial" w:cs="B Yagut"/>
          <w:b/>
          <w:bCs/>
          <w:sz w:val="26"/>
          <w:szCs w:val="26"/>
          <w:lang w:bidi="fa-IR"/>
        </w:rPr>
      </w:pPr>
    </w:p>
    <w:p w14:paraId="7C85D00A" w14:textId="1D038788" w:rsidR="00373E4B" w:rsidRPr="005A046D" w:rsidRDefault="00373E4B" w:rsidP="00373E4B">
      <w:pPr>
        <w:bidi/>
        <w:spacing w:after="0" w:line="240" w:lineRule="auto"/>
        <w:jc w:val="center"/>
        <w:rPr>
          <w:rFonts w:ascii="Arial" w:cs="B Yagut"/>
          <w:b/>
          <w:bCs/>
          <w:sz w:val="26"/>
          <w:szCs w:val="26"/>
          <w:rtl/>
          <w:lang w:bidi="fa-IR"/>
        </w:rPr>
      </w:pPr>
    </w:p>
    <w:p w14:paraId="2B732A60" w14:textId="043A2028" w:rsidR="00373E4B" w:rsidRPr="005A046D" w:rsidRDefault="00373E4B" w:rsidP="00373E4B">
      <w:pPr>
        <w:bidi/>
        <w:spacing w:after="0" w:line="240" w:lineRule="auto"/>
        <w:jc w:val="center"/>
        <w:rPr>
          <w:rFonts w:ascii="Arial" w:cs="B Yagut"/>
          <w:b/>
          <w:bCs/>
          <w:sz w:val="26"/>
          <w:szCs w:val="26"/>
          <w:rtl/>
          <w:lang w:bidi="fa-IR"/>
        </w:rPr>
      </w:pPr>
    </w:p>
    <w:p w14:paraId="44F05AD9" w14:textId="7CD108EC" w:rsidR="00373E4B" w:rsidRPr="005A046D" w:rsidRDefault="00373E4B" w:rsidP="00373E4B">
      <w:pPr>
        <w:bidi/>
        <w:spacing w:after="0" w:line="240" w:lineRule="auto"/>
        <w:jc w:val="center"/>
        <w:rPr>
          <w:rFonts w:ascii="Arial" w:cs="B Yagut"/>
          <w:b/>
          <w:bCs/>
          <w:sz w:val="26"/>
          <w:szCs w:val="26"/>
          <w:rtl/>
          <w:lang w:bidi="fa-IR"/>
        </w:rPr>
      </w:pPr>
    </w:p>
    <w:p w14:paraId="7A5030A7" w14:textId="2CEA4C3A" w:rsidR="00373E4B" w:rsidRPr="005A046D" w:rsidRDefault="00373E4B" w:rsidP="00373E4B">
      <w:pPr>
        <w:bidi/>
        <w:spacing w:after="0" w:line="240" w:lineRule="auto"/>
        <w:jc w:val="center"/>
        <w:rPr>
          <w:rFonts w:ascii="Arial" w:cs="B Yagut"/>
          <w:b/>
          <w:bCs/>
          <w:sz w:val="26"/>
          <w:szCs w:val="26"/>
          <w:rtl/>
          <w:lang w:bidi="fa-IR"/>
        </w:rPr>
      </w:pPr>
    </w:p>
    <w:p w14:paraId="337B1B4C" w14:textId="56A6DEC6" w:rsidR="00373E4B" w:rsidRPr="005A046D" w:rsidRDefault="00373E4B" w:rsidP="00373E4B">
      <w:pPr>
        <w:bidi/>
        <w:spacing w:after="0" w:line="240" w:lineRule="auto"/>
        <w:jc w:val="center"/>
        <w:rPr>
          <w:rFonts w:ascii="Arial" w:cs="B Yagut"/>
          <w:b/>
          <w:bCs/>
          <w:sz w:val="26"/>
          <w:szCs w:val="26"/>
          <w:rtl/>
          <w:lang w:bidi="fa-IR"/>
        </w:rPr>
      </w:pPr>
    </w:p>
    <w:p w14:paraId="5ABD271F" w14:textId="31ECAE0B" w:rsidR="00373E4B" w:rsidRPr="005A046D" w:rsidRDefault="00373E4B" w:rsidP="00373E4B">
      <w:pPr>
        <w:bidi/>
        <w:spacing w:after="0" w:line="240" w:lineRule="auto"/>
        <w:jc w:val="center"/>
        <w:rPr>
          <w:rFonts w:ascii="Arial" w:cs="B Yagut"/>
          <w:b/>
          <w:bCs/>
          <w:sz w:val="26"/>
          <w:szCs w:val="26"/>
          <w:rtl/>
          <w:lang w:bidi="fa-IR"/>
        </w:rPr>
      </w:pPr>
    </w:p>
    <w:p w14:paraId="5FDDB9BB" w14:textId="0041AE26" w:rsidR="00373E4B" w:rsidRPr="005A046D" w:rsidRDefault="00373E4B" w:rsidP="00373E4B">
      <w:pPr>
        <w:bidi/>
        <w:spacing w:after="0" w:line="240" w:lineRule="auto"/>
        <w:jc w:val="center"/>
        <w:rPr>
          <w:rFonts w:ascii="Arial" w:cs="B Yagut"/>
          <w:b/>
          <w:bCs/>
          <w:sz w:val="26"/>
          <w:szCs w:val="26"/>
          <w:rtl/>
          <w:lang w:bidi="fa-IR"/>
        </w:rPr>
      </w:pPr>
    </w:p>
    <w:p w14:paraId="72C2A8EA" w14:textId="4A6E4E90" w:rsidR="00373E4B" w:rsidRPr="005A046D" w:rsidRDefault="00373E4B" w:rsidP="00373E4B">
      <w:pPr>
        <w:bidi/>
        <w:spacing w:after="0" w:line="240" w:lineRule="auto"/>
        <w:jc w:val="center"/>
        <w:rPr>
          <w:rFonts w:ascii="Arial" w:cs="B Yagut"/>
          <w:b/>
          <w:bCs/>
          <w:sz w:val="26"/>
          <w:szCs w:val="26"/>
          <w:rtl/>
          <w:lang w:bidi="fa-IR"/>
        </w:rPr>
      </w:pPr>
    </w:p>
    <w:p w14:paraId="04C8D53D" w14:textId="44AC6B82" w:rsidR="00373E4B" w:rsidRPr="005A046D" w:rsidRDefault="00373E4B" w:rsidP="00373E4B">
      <w:pPr>
        <w:bidi/>
        <w:spacing w:after="0" w:line="240" w:lineRule="auto"/>
        <w:jc w:val="center"/>
        <w:rPr>
          <w:rFonts w:ascii="Arial" w:cs="B Yagut"/>
          <w:b/>
          <w:bCs/>
          <w:sz w:val="26"/>
          <w:szCs w:val="26"/>
          <w:rtl/>
          <w:lang w:bidi="fa-IR"/>
        </w:rPr>
      </w:pPr>
    </w:p>
    <w:p w14:paraId="25A526CE" w14:textId="4BB97F80" w:rsidR="00373E4B" w:rsidRPr="005A046D" w:rsidRDefault="00373E4B" w:rsidP="00373E4B">
      <w:pPr>
        <w:bidi/>
        <w:spacing w:after="0" w:line="240" w:lineRule="auto"/>
        <w:jc w:val="center"/>
        <w:rPr>
          <w:rFonts w:ascii="Arial" w:cs="B Yagut"/>
          <w:b/>
          <w:bCs/>
          <w:sz w:val="26"/>
          <w:szCs w:val="26"/>
          <w:rtl/>
          <w:lang w:bidi="fa-IR"/>
        </w:rPr>
      </w:pPr>
    </w:p>
    <w:p w14:paraId="265D244C" w14:textId="50AB8041" w:rsidR="00373E4B" w:rsidRPr="005A046D" w:rsidRDefault="00373E4B" w:rsidP="00373E4B">
      <w:pPr>
        <w:bidi/>
        <w:spacing w:after="0" w:line="240" w:lineRule="auto"/>
        <w:jc w:val="center"/>
        <w:rPr>
          <w:rFonts w:ascii="Arial" w:cs="B Yagut"/>
          <w:b/>
          <w:bCs/>
          <w:sz w:val="26"/>
          <w:szCs w:val="26"/>
          <w:rtl/>
          <w:lang w:bidi="fa-IR"/>
        </w:rPr>
      </w:pPr>
    </w:p>
    <w:p w14:paraId="5E642D41" w14:textId="77777777" w:rsidR="00373E4B" w:rsidRPr="005A046D" w:rsidRDefault="00373E4B" w:rsidP="00373E4B">
      <w:pPr>
        <w:bidi/>
        <w:spacing w:after="0" w:line="240" w:lineRule="auto"/>
        <w:jc w:val="center"/>
        <w:rPr>
          <w:rFonts w:ascii="Arial" w:cs="B Yagut"/>
          <w:b/>
          <w:bCs/>
          <w:sz w:val="26"/>
          <w:szCs w:val="26"/>
          <w:lang w:bidi="fa-IR"/>
        </w:rPr>
      </w:pPr>
    </w:p>
    <w:p w14:paraId="6450E9A4" w14:textId="77777777" w:rsidR="00373E4B" w:rsidRPr="005A046D" w:rsidRDefault="00373E4B" w:rsidP="00373E4B">
      <w:pPr>
        <w:bidi/>
        <w:spacing w:after="0" w:line="240" w:lineRule="auto"/>
        <w:jc w:val="center"/>
        <w:rPr>
          <w:rFonts w:ascii="Arial" w:cs="B Yagut"/>
          <w:b/>
          <w:bCs/>
          <w:sz w:val="26"/>
          <w:szCs w:val="26"/>
          <w:lang w:bidi="fa-IR"/>
        </w:rPr>
      </w:pPr>
    </w:p>
    <w:p w14:paraId="0F46DB63" w14:textId="77777777" w:rsidR="00373E4B" w:rsidRPr="005A046D" w:rsidRDefault="00373E4B" w:rsidP="00373E4B">
      <w:pPr>
        <w:bidi/>
        <w:spacing w:after="0" w:line="240" w:lineRule="auto"/>
        <w:jc w:val="center"/>
        <w:rPr>
          <w:rFonts w:ascii="Arial" w:cs="B Yagut"/>
          <w:b/>
          <w:bCs/>
          <w:sz w:val="26"/>
          <w:szCs w:val="26"/>
          <w:lang w:bidi="fa-IR"/>
        </w:rPr>
      </w:pPr>
    </w:p>
    <w:p w14:paraId="3BC4EDF5" w14:textId="46783841" w:rsidR="00373E4B" w:rsidRPr="005A046D" w:rsidRDefault="00373E4B" w:rsidP="00373E4B">
      <w:pPr>
        <w:bidi/>
        <w:spacing w:after="0" w:line="240" w:lineRule="auto"/>
        <w:jc w:val="center"/>
        <w:rPr>
          <w:rFonts w:ascii="Arial" w:cs="B Yagut"/>
          <w:b/>
          <w:bCs/>
          <w:sz w:val="26"/>
          <w:szCs w:val="26"/>
          <w:lang w:bidi="fa-IR"/>
        </w:rPr>
      </w:pPr>
    </w:p>
    <w:p w14:paraId="7BE2076E" w14:textId="77777777" w:rsidR="00373E4B" w:rsidRPr="005A046D" w:rsidRDefault="00373E4B" w:rsidP="00373E4B">
      <w:pPr>
        <w:bidi/>
        <w:spacing w:after="0" w:line="240" w:lineRule="auto"/>
        <w:jc w:val="center"/>
        <w:rPr>
          <w:rFonts w:ascii="Arial" w:cs="B Yagut"/>
          <w:b/>
          <w:bCs/>
          <w:sz w:val="26"/>
          <w:szCs w:val="26"/>
          <w:lang w:bidi="fa-IR"/>
        </w:rPr>
      </w:pPr>
    </w:p>
    <w:p w14:paraId="2DF5CE37" w14:textId="3260887F" w:rsidR="00373E4B" w:rsidRPr="005A046D" w:rsidRDefault="0087282F">
      <w:pPr>
        <w:rPr>
          <w:rFonts w:ascii="Arial" w:cs="B Yagut"/>
          <w:b/>
          <w:bCs/>
          <w:sz w:val="26"/>
          <w:szCs w:val="26"/>
          <w:rtl/>
          <w:lang w:bidi="fa-IR"/>
        </w:rPr>
      </w:pPr>
      <w:r w:rsidRPr="005A046D">
        <w:rPr>
          <w:rFonts w:ascii="Arial" w:cs="B Yagut"/>
          <w:b/>
          <w:bCs/>
          <w:noProof/>
          <w:sz w:val="26"/>
          <w:szCs w:val="26"/>
          <w:rtl/>
        </w:rPr>
        <mc:AlternateContent>
          <mc:Choice Requires="wps">
            <w:drawing>
              <wp:anchor distT="0" distB="0" distL="114300" distR="114300" simplePos="0" relativeHeight="251660288" behindDoc="0" locked="0" layoutInCell="1" allowOverlap="1" wp14:anchorId="3C6130BA" wp14:editId="17AE0183">
                <wp:simplePos x="0" y="0"/>
                <wp:positionH relativeFrom="column">
                  <wp:posOffset>2876550</wp:posOffset>
                </wp:positionH>
                <wp:positionV relativeFrom="paragraph">
                  <wp:posOffset>534035</wp:posOffset>
                </wp:positionV>
                <wp:extent cx="161925" cy="152400"/>
                <wp:effectExtent l="0" t="0" r="28575" b="19050"/>
                <wp:wrapNone/>
                <wp:docPr id="1" name="Oval 1"/>
                <wp:cNvGraphicFramePr/>
                <a:graphic xmlns:a="http://schemas.openxmlformats.org/drawingml/2006/main">
                  <a:graphicData uri="http://schemas.microsoft.com/office/word/2010/wordprocessingShape">
                    <wps:wsp>
                      <wps:cNvSpPr/>
                      <wps:spPr>
                        <a:xfrm>
                          <a:off x="0" y="0"/>
                          <a:ext cx="161925" cy="15240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C811A5" id="Oval 1" o:spid="_x0000_s1026" style="position:absolute;margin-left:226.5pt;margin-top:42.05pt;width:12.75pt;height:1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Mc0jwIAAKkFAAAOAAAAZHJzL2Uyb0RvYy54bWysVE1v2zAMvQ/YfxB0X2wHSbcGdYqgRYYB&#10;RVssHXpWZCkWIIuapMTJfv0o+SPdWuxQLAeFFMkn8pnk1fWx0eQgnFdgSlpMckqE4VApsyvpj6f1&#10;py+U+MBMxTQYUdKT8PR6+fHDVWsXYgo16Eo4giDGL1pb0joEu8gyz2vRMD8BKwwaJbiGBVTdLqsc&#10;axG90dk0zy+yFlxlHXDhPd7edka6TPhSCh4epPQiEF1SzC2k06VzG89secUWO8dsrXifBntHFg1T&#10;Bh8doW5ZYGTv1CuoRnEHHmSYcGgykFJxkWrAaor8r2o2NbMi1YLkeDvS5P8fLL8/PDqiKvx2lBjW&#10;4Cd6ODBNishMa/0CHTb20fWaRzGWeZSuif9YADkmNk8jm+IYCMfL4qK4nM4p4Wgq5tNZntjOzsHW&#10;+fBVQEOiUFKhtbI+1ssW7HDnA76J3oNXvPagVbVWWicl9oi40Y5gwiXd7lLOGPGHlzbvCkSYGJlF&#10;CrqikxROWkQ8bb4LibRhmdOUcGrYczKMc2FC0ZlqVokux3mOv8hszHJIP2kJMCJLrG7E7gEGzw5k&#10;wO5gev8YKlK/j8H5vxLrgseI9DKYMAY3yoB7C0BjVf3Lnf9AUkdNZGkL1QmbykE3bd7ytcIvfMd8&#10;eGQOxwsHEVdGeMBDamhLCr1ESQ3u11v30R+7Hq2UtDiuJfU/98wJSvQ3g/NwWcxmcb6TMpt/nqLi&#10;Xlq2Ly1m39wA9gz2PGaXxOgf9CBKB80zbpZVfBVNzHB8u6Q8uEG5Cd0awd3ExWqV3HCmLQt3ZmN5&#10;BI+sxvZ9Oj4zZ/s2Dzgf9zCM9qtW73xjpIHVPoBUaQ7OvPZ84z5IjdPvrrhwXurJ67xhl78BAAD/&#10;/wMAUEsDBBQABgAIAAAAIQA46/Hs3wAAAAoBAAAPAAAAZHJzL2Rvd25yZXYueG1sTI/BTsMwEETv&#10;SPyDtUjcqJMmBSvEqSoEJyREW8TZjU1iEa+D7TTh71lOcFzt08yberu4gZ1NiNajhHyVATPYem2x&#10;k/B2fLoRwGJSqNXg0Uj4NhG2zeVFrSrtZ9yb8yF1jEIwVkpCn9JYcR7b3jgVV340SL8PH5xKdIaO&#10;66BmCncDX2fZLXfKIjX0ajQPvWk/D5OTYIt5+Zofj2VePL8KG17cbj29S3l9tezugSWzpD8YfvVJ&#10;HRpyOvkJdWSDhHJT0JYkQZQ5MALKO7EBdiIyEznwpub/JzQ/AAAA//8DAFBLAQItABQABgAIAAAA&#10;IQC2gziS/gAAAOEBAAATAAAAAAAAAAAAAAAAAAAAAABbQ29udGVudF9UeXBlc10ueG1sUEsBAi0A&#10;FAAGAAgAAAAhADj9If/WAAAAlAEAAAsAAAAAAAAAAAAAAAAALwEAAF9yZWxzLy5yZWxzUEsBAi0A&#10;FAAGAAgAAAAhANGQxzSPAgAAqQUAAA4AAAAAAAAAAAAAAAAALgIAAGRycy9lMm9Eb2MueG1sUEsB&#10;Ai0AFAAGAAgAAAAhADjr8ezfAAAACgEAAA8AAAAAAAAAAAAAAAAA6QQAAGRycy9kb3ducmV2Lnht&#10;bFBLBQYAAAAABAAEAPMAAAD1BQAAAAA=&#10;" fillcolor="white [3212]" strokecolor="white [3212]" strokeweight="1pt">
                <v:stroke joinstyle="miter"/>
              </v:oval>
            </w:pict>
          </mc:Fallback>
        </mc:AlternateContent>
      </w:r>
      <w:r w:rsidR="00373E4B" w:rsidRPr="005A046D">
        <w:rPr>
          <w:rFonts w:ascii="Arial" w:cs="B Yagut"/>
          <w:b/>
          <w:bCs/>
          <w:sz w:val="26"/>
          <w:szCs w:val="26"/>
          <w:rtl/>
          <w:lang w:bidi="fa-IR"/>
        </w:rPr>
        <w:br w:type="page"/>
      </w:r>
    </w:p>
    <w:p w14:paraId="32BBFE86" w14:textId="1A86F6AD" w:rsidR="00373E4B" w:rsidRPr="005A046D" w:rsidRDefault="00373E4B" w:rsidP="00373E4B">
      <w:pPr>
        <w:bidi/>
        <w:spacing w:after="0" w:line="240" w:lineRule="auto"/>
        <w:jc w:val="center"/>
        <w:rPr>
          <w:rFonts w:cs="B Yagut"/>
          <w:sz w:val="24"/>
          <w:szCs w:val="24"/>
          <w:rtl/>
          <w:lang w:bidi="fa-IR"/>
        </w:rPr>
      </w:pPr>
      <w:r w:rsidRPr="005A046D">
        <w:rPr>
          <w:rFonts w:cs="B Titr" w:hint="cs"/>
          <w:sz w:val="28"/>
          <w:szCs w:val="28"/>
          <w:rtl/>
          <w:lang w:bidi="fa-IR"/>
        </w:rPr>
        <w:lastRenderedPageBreak/>
        <w:t>هدف</w:t>
      </w:r>
      <w:r w:rsidRPr="005A046D">
        <w:rPr>
          <w:rFonts w:cs="B Yagut" w:hint="cs"/>
          <w:sz w:val="24"/>
          <w:szCs w:val="24"/>
          <w:rtl/>
          <w:lang w:bidi="fa-IR"/>
        </w:rPr>
        <w:t xml:space="preserve"> از این مستند، ارایه محتوایی برای ارایه‌دهندگان سطح اول خدمت در خصوص تعریف سقط خود به خود، علل و عوامل تاثیرگذار بر وقوع آن و مداخلات و توصیه‌های پیشگیرانه، جهت آموزش و آگاه‌سازی مادران در نیمه اول بارداری می‌باشد.</w:t>
      </w:r>
    </w:p>
    <w:p w14:paraId="75FB4986" w14:textId="77777777" w:rsidR="00373E4B" w:rsidRPr="005A046D" w:rsidRDefault="00373E4B" w:rsidP="00730CC7">
      <w:pPr>
        <w:bidi/>
        <w:spacing w:line="276" w:lineRule="auto"/>
        <w:ind w:firstLine="720"/>
        <w:jc w:val="both"/>
        <w:rPr>
          <w:rFonts w:cs="B Yagut"/>
          <w:b/>
          <w:bCs/>
          <w:sz w:val="24"/>
          <w:szCs w:val="24"/>
          <w:rtl/>
          <w:lang w:bidi="fa-IR"/>
        </w:rPr>
      </w:pPr>
    </w:p>
    <w:p w14:paraId="3E45F03C" w14:textId="77777777" w:rsidR="00373E4B" w:rsidRPr="005A046D" w:rsidRDefault="00373E4B" w:rsidP="00373E4B">
      <w:pPr>
        <w:bidi/>
        <w:spacing w:line="276" w:lineRule="auto"/>
        <w:ind w:firstLine="720"/>
        <w:jc w:val="both"/>
        <w:rPr>
          <w:rFonts w:cs="B Titr"/>
          <w:sz w:val="28"/>
          <w:szCs w:val="28"/>
          <w:rtl/>
          <w:lang w:bidi="fa-IR"/>
        </w:rPr>
      </w:pPr>
      <w:r w:rsidRPr="005A046D">
        <w:rPr>
          <w:rFonts w:cs="B Titr" w:hint="cs"/>
          <w:sz w:val="28"/>
          <w:szCs w:val="28"/>
          <w:rtl/>
          <w:lang w:bidi="fa-IR"/>
        </w:rPr>
        <w:t>کاربر</w:t>
      </w:r>
      <w:r w:rsidRPr="005A046D">
        <w:rPr>
          <w:rFonts w:cs="B Titr"/>
          <w:sz w:val="28"/>
          <w:szCs w:val="28"/>
          <w:lang w:bidi="fa-IR"/>
        </w:rPr>
        <w:t xml:space="preserve"> </w:t>
      </w:r>
      <w:r w:rsidRPr="005A046D">
        <w:rPr>
          <w:rFonts w:cs="B Titr" w:hint="cs"/>
          <w:sz w:val="28"/>
          <w:szCs w:val="28"/>
          <w:rtl/>
          <w:lang w:bidi="fa-IR"/>
        </w:rPr>
        <w:t xml:space="preserve">محتوا: </w:t>
      </w:r>
    </w:p>
    <w:p w14:paraId="1C1E0564" w14:textId="77777777" w:rsidR="00373E4B" w:rsidRPr="005A046D" w:rsidRDefault="00373E4B" w:rsidP="00373E4B">
      <w:pPr>
        <w:pStyle w:val="ListParagraph"/>
        <w:bidi/>
        <w:spacing w:line="276" w:lineRule="auto"/>
        <w:ind w:left="1080"/>
        <w:jc w:val="both"/>
        <w:rPr>
          <w:rFonts w:cs="B Yagut"/>
          <w:sz w:val="24"/>
          <w:szCs w:val="24"/>
          <w:lang w:bidi="fa-IR"/>
        </w:rPr>
      </w:pPr>
      <w:r w:rsidRPr="005A046D">
        <w:rPr>
          <w:rFonts w:cs="B Yagut" w:hint="cs"/>
          <w:sz w:val="24"/>
          <w:szCs w:val="24"/>
          <w:rtl/>
          <w:lang w:bidi="fa-IR"/>
        </w:rPr>
        <w:t>ماما/ماما مراقب و پزشک عمومی، مراقب سلامت و بهورز.</w:t>
      </w:r>
    </w:p>
    <w:p w14:paraId="46C18DC4" w14:textId="77777777" w:rsidR="00373E4B" w:rsidRPr="005A046D" w:rsidRDefault="00373E4B" w:rsidP="00373E4B">
      <w:pPr>
        <w:bidi/>
        <w:spacing w:line="276" w:lineRule="auto"/>
        <w:ind w:firstLine="720"/>
        <w:jc w:val="both"/>
        <w:rPr>
          <w:rFonts w:cs="B Titr"/>
          <w:sz w:val="28"/>
          <w:szCs w:val="28"/>
          <w:rtl/>
          <w:lang w:bidi="fa-IR"/>
        </w:rPr>
      </w:pPr>
    </w:p>
    <w:p w14:paraId="0A687A23" w14:textId="77777777" w:rsidR="00373E4B" w:rsidRPr="005A046D" w:rsidRDefault="00373E4B" w:rsidP="00373E4B">
      <w:pPr>
        <w:bidi/>
        <w:spacing w:line="276" w:lineRule="auto"/>
        <w:ind w:firstLine="720"/>
        <w:jc w:val="both"/>
        <w:rPr>
          <w:rFonts w:cs="B Titr"/>
          <w:sz w:val="28"/>
          <w:szCs w:val="28"/>
          <w:rtl/>
          <w:lang w:bidi="fa-IR"/>
        </w:rPr>
      </w:pPr>
      <w:r w:rsidRPr="005A046D">
        <w:rPr>
          <w:rFonts w:cs="B Titr" w:hint="cs"/>
          <w:sz w:val="28"/>
          <w:szCs w:val="28"/>
          <w:rtl/>
          <w:lang w:bidi="fa-IR"/>
        </w:rPr>
        <w:t>مکان کاربری:</w:t>
      </w:r>
    </w:p>
    <w:p w14:paraId="652253B3" w14:textId="77777777" w:rsidR="00373E4B" w:rsidRPr="005A046D" w:rsidRDefault="00373E4B" w:rsidP="00373E4B">
      <w:pPr>
        <w:pStyle w:val="ListParagraph"/>
        <w:bidi/>
        <w:spacing w:line="276" w:lineRule="auto"/>
        <w:ind w:left="1080"/>
        <w:jc w:val="both"/>
        <w:rPr>
          <w:rFonts w:cs="B Yagut"/>
          <w:sz w:val="24"/>
          <w:szCs w:val="24"/>
          <w:rtl/>
          <w:lang w:bidi="fa-IR"/>
        </w:rPr>
      </w:pPr>
      <w:r w:rsidRPr="005A046D">
        <w:rPr>
          <w:rFonts w:cs="B Yagut" w:hint="cs"/>
          <w:sz w:val="24"/>
          <w:szCs w:val="24"/>
          <w:rtl/>
          <w:lang w:bidi="fa-IR"/>
        </w:rPr>
        <w:t>مرکز خدمات جامع سلامت شهری، روستایی و شهری-روستایی، پایگاه‌های سلامت شهری و خانه‌های بهداشت.</w:t>
      </w:r>
    </w:p>
    <w:p w14:paraId="70F1E2B3" w14:textId="77777777" w:rsidR="00373E4B" w:rsidRPr="005A046D" w:rsidRDefault="00373E4B" w:rsidP="00373E4B">
      <w:pPr>
        <w:bidi/>
        <w:spacing w:line="276" w:lineRule="auto"/>
        <w:ind w:firstLine="720"/>
        <w:jc w:val="both"/>
        <w:rPr>
          <w:rFonts w:cs="B Titr"/>
          <w:sz w:val="28"/>
          <w:szCs w:val="28"/>
          <w:rtl/>
          <w:lang w:bidi="fa-IR"/>
        </w:rPr>
      </w:pPr>
    </w:p>
    <w:p w14:paraId="0A92E3B8" w14:textId="77777777" w:rsidR="00373E4B" w:rsidRPr="005A046D" w:rsidRDefault="00373E4B" w:rsidP="00373E4B">
      <w:pPr>
        <w:bidi/>
        <w:spacing w:line="276" w:lineRule="auto"/>
        <w:ind w:firstLine="720"/>
        <w:jc w:val="both"/>
        <w:rPr>
          <w:rFonts w:cs="B Titr"/>
          <w:sz w:val="28"/>
          <w:szCs w:val="28"/>
          <w:rtl/>
          <w:lang w:bidi="fa-IR"/>
        </w:rPr>
      </w:pPr>
      <w:r w:rsidRPr="005A046D">
        <w:rPr>
          <w:rFonts w:cs="B Titr" w:hint="cs"/>
          <w:sz w:val="28"/>
          <w:szCs w:val="28"/>
          <w:rtl/>
          <w:lang w:bidi="fa-IR"/>
        </w:rPr>
        <w:t>کاربرد محتوا:</w:t>
      </w:r>
    </w:p>
    <w:p w14:paraId="4036B288" w14:textId="3D8CE0B9" w:rsidR="00373E4B" w:rsidRPr="005A046D" w:rsidRDefault="00373E4B" w:rsidP="00C957C6">
      <w:pPr>
        <w:bidi/>
        <w:ind w:left="1440"/>
        <w:jc w:val="both"/>
        <w:rPr>
          <w:rFonts w:cs="B Yagut"/>
          <w:sz w:val="24"/>
          <w:szCs w:val="24"/>
          <w:lang w:bidi="fa-IR"/>
        </w:rPr>
      </w:pPr>
      <w:r w:rsidRPr="005A046D">
        <w:rPr>
          <w:rFonts w:cs="B Yagut" w:hint="cs"/>
          <w:sz w:val="24"/>
          <w:szCs w:val="24"/>
          <w:rtl/>
          <w:lang w:bidi="fa-IR"/>
        </w:rPr>
        <w:t xml:space="preserve">بر اساس راهنمای اجرایی </w:t>
      </w:r>
      <w:r w:rsidRPr="005A046D">
        <w:rPr>
          <w:rFonts w:cs="Cambria" w:hint="cs"/>
          <w:sz w:val="24"/>
          <w:szCs w:val="24"/>
          <w:rtl/>
          <w:lang w:bidi="fa-IR"/>
        </w:rPr>
        <w:t>"</w:t>
      </w:r>
      <w:r w:rsidRPr="005A046D">
        <w:rPr>
          <w:rFonts w:cs="B Yagut" w:hint="cs"/>
          <w:sz w:val="24"/>
          <w:szCs w:val="24"/>
          <w:rtl/>
          <w:lang w:bidi="fa-IR"/>
        </w:rPr>
        <w:t xml:space="preserve">برنامه </w:t>
      </w:r>
      <w:r w:rsidRPr="005A046D">
        <w:rPr>
          <w:rFonts w:cs="B Yagut"/>
          <w:sz w:val="24"/>
          <w:szCs w:val="24"/>
          <w:rtl/>
          <w:lang w:bidi="fa-IR"/>
        </w:rPr>
        <w:t>جامع مهار، پایش، پیشگیری و کاهش سقط خود به خود جنین به صورت ادغام در شبکه بهداشت شامل آموزش عمومی اصلاح سبک زندگی و آسیب</w:t>
      </w:r>
      <w:r w:rsidRPr="005A046D">
        <w:rPr>
          <w:rFonts w:cs="B Yagut" w:hint="cs"/>
          <w:sz w:val="24"/>
          <w:szCs w:val="24"/>
          <w:rtl/>
          <w:lang w:bidi="fa-IR"/>
        </w:rPr>
        <w:t>‌</w:t>
      </w:r>
      <w:r w:rsidRPr="005A046D">
        <w:rPr>
          <w:rFonts w:cs="B Yagut"/>
          <w:sz w:val="24"/>
          <w:szCs w:val="24"/>
          <w:rtl/>
          <w:lang w:bidi="fa-IR"/>
        </w:rPr>
        <w:t xml:space="preserve">های وارده ناشی از تغذیه و داروها بر سلامت </w:t>
      </w:r>
      <w:r w:rsidRPr="005A046D">
        <w:rPr>
          <w:rFonts w:cs="B Yagut" w:hint="cs"/>
          <w:sz w:val="24"/>
          <w:szCs w:val="24"/>
          <w:rtl/>
          <w:lang w:bidi="fa-IR"/>
        </w:rPr>
        <w:t>جنین</w:t>
      </w:r>
      <w:r w:rsidRPr="005A046D">
        <w:rPr>
          <w:rFonts w:cs="Cambria" w:hint="cs"/>
          <w:sz w:val="24"/>
          <w:szCs w:val="24"/>
          <w:rtl/>
          <w:lang w:bidi="fa-IR"/>
        </w:rPr>
        <w:t>"</w:t>
      </w:r>
      <w:r w:rsidRPr="005A046D">
        <w:rPr>
          <w:rFonts w:cs="B Yagut" w:hint="cs"/>
          <w:sz w:val="24"/>
          <w:szCs w:val="24"/>
          <w:rtl/>
          <w:lang w:bidi="fa-IR"/>
        </w:rPr>
        <w:t xml:space="preserve"> این محتوا جهت آموزش و افزایش آگاهی </w:t>
      </w:r>
      <w:r w:rsidR="00C957C6" w:rsidRPr="005A046D">
        <w:rPr>
          <w:rFonts w:cs="B Yagut" w:hint="cs"/>
          <w:sz w:val="24"/>
          <w:szCs w:val="24"/>
          <w:rtl/>
          <w:lang w:bidi="fa-IR"/>
        </w:rPr>
        <w:t>مادران در نیمه اول بارداری</w:t>
      </w:r>
      <w:r w:rsidRPr="005A046D">
        <w:rPr>
          <w:rFonts w:cs="B Yagut" w:hint="cs"/>
          <w:sz w:val="24"/>
          <w:szCs w:val="24"/>
          <w:rtl/>
          <w:lang w:bidi="fa-IR"/>
        </w:rPr>
        <w:t xml:space="preserve"> کاربرد دارد.</w:t>
      </w:r>
    </w:p>
    <w:p w14:paraId="0D6BD716" w14:textId="77777777" w:rsidR="00373E4B" w:rsidRPr="005A046D" w:rsidRDefault="00373E4B" w:rsidP="00373E4B">
      <w:pPr>
        <w:bidi/>
        <w:jc w:val="center"/>
        <w:rPr>
          <w:rFonts w:cs="B Yagut"/>
          <w:b/>
          <w:bCs/>
          <w:color w:val="002060"/>
          <w:rtl/>
          <w:lang w:bidi="fa-IR"/>
        </w:rPr>
      </w:pPr>
    </w:p>
    <w:p w14:paraId="7D272BFF" w14:textId="77777777" w:rsidR="00373E4B" w:rsidRPr="005A046D" w:rsidRDefault="00373E4B" w:rsidP="00373E4B">
      <w:pPr>
        <w:bidi/>
        <w:rPr>
          <w:rFonts w:cs="B Yagut"/>
          <w:b/>
          <w:bCs/>
          <w:color w:val="002060"/>
          <w:rtl/>
          <w:lang w:bidi="fa-IR"/>
        </w:rPr>
      </w:pPr>
    </w:p>
    <w:p w14:paraId="62CFE100" w14:textId="1521FE4D" w:rsidR="00373E4B" w:rsidRPr="005A046D" w:rsidRDefault="0087282F" w:rsidP="00373E4B">
      <w:pPr>
        <w:bidi/>
        <w:jc w:val="center"/>
        <w:rPr>
          <w:rFonts w:cs="B Yagut"/>
          <w:b/>
          <w:bCs/>
          <w:color w:val="000000" w:themeColor="text1"/>
          <w:rtl/>
          <w:lang w:bidi="fa-IR"/>
        </w:rPr>
      </w:pPr>
      <w:r w:rsidRPr="005A046D">
        <w:rPr>
          <w:rFonts w:cs="B Yagut" w:hint="cs"/>
          <w:b/>
          <w:bCs/>
          <w:color w:val="000000" w:themeColor="text1"/>
          <w:rtl/>
          <w:lang w:bidi="fa-IR"/>
        </w:rPr>
        <w:t>این متن صرفا جنبه</w:t>
      </w:r>
      <w:r w:rsidR="00373E4B" w:rsidRPr="005A046D">
        <w:rPr>
          <w:rFonts w:cs="B Yagut" w:hint="cs"/>
          <w:b/>
          <w:bCs/>
          <w:color w:val="000000" w:themeColor="text1"/>
          <w:rtl/>
          <w:lang w:bidi="fa-IR"/>
        </w:rPr>
        <w:t xml:space="preserve"> آموزش و افزایش آگاهی داشته و مراقبت‌ها بایستی کاملا بر اساس راهنمای اجرایی این برنامه (ابلاغی با نامه شماره 1506/300 تاریخ 26/04/1402) صورت پذیرد.</w:t>
      </w:r>
    </w:p>
    <w:p w14:paraId="418A98A4" w14:textId="77777777" w:rsidR="00373E4B" w:rsidRPr="005A046D" w:rsidRDefault="00373E4B" w:rsidP="00373E4B">
      <w:pPr>
        <w:bidi/>
        <w:spacing w:line="276" w:lineRule="auto"/>
        <w:ind w:firstLine="720"/>
        <w:jc w:val="both"/>
        <w:rPr>
          <w:rFonts w:cs="B Yagut"/>
          <w:b/>
          <w:bCs/>
          <w:sz w:val="24"/>
          <w:szCs w:val="24"/>
          <w:rtl/>
          <w:lang w:bidi="fa-IR"/>
        </w:rPr>
      </w:pPr>
    </w:p>
    <w:p w14:paraId="7BC2753E" w14:textId="54EA90E8" w:rsidR="00C957C6" w:rsidRPr="005A046D" w:rsidRDefault="00C957C6">
      <w:pPr>
        <w:rPr>
          <w:rFonts w:cs="B Yagut"/>
          <w:b/>
          <w:bCs/>
          <w:sz w:val="24"/>
          <w:szCs w:val="24"/>
          <w:rtl/>
          <w:lang w:bidi="fa-IR"/>
        </w:rPr>
      </w:pPr>
      <w:r w:rsidRPr="005A046D">
        <w:rPr>
          <w:rFonts w:cs="B Yagut"/>
          <w:b/>
          <w:bCs/>
          <w:sz w:val="24"/>
          <w:szCs w:val="24"/>
          <w:rtl/>
          <w:lang w:bidi="fa-IR"/>
        </w:rPr>
        <w:br w:type="page"/>
      </w:r>
    </w:p>
    <w:p w14:paraId="7B9E4688" w14:textId="7F063FAD" w:rsidR="00444EA9" w:rsidRPr="005A046D" w:rsidRDefault="00C90FEF" w:rsidP="00F462FC">
      <w:pPr>
        <w:bidi/>
        <w:jc w:val="both"/>
        <w:rPr>
          <w:rFonts w:cs="B Titr"/>
          <w:b/>
          <w:bCs/>
          <w:color w:val="000000" w:themeColor="text1"/>
          <w:sz w:val="28"/>
          <w:szCs w:val="28"/>
          <w:rtl/>
          <w:lang w:bidi="fa-IR"/>
        </w:rPr>
      </w:pPr>
      <w:r w:rsidRPr="005A046D">
        <w:rPr>
          <w:rFonts w:cs="B Titr" w:hint="cs"/>
          <w:b/>
          <w:bCs/>
          <w:color w:val="000000" w:themeColor="text1"/>
          <w:sz w:val="28"/>
          <w:szCs w:val="28"/>
          <w:rtl/>
          <w:lang w:bidi="fa-IR"/>
        </w:rPr>
        <w:lastRenderedPageBreak/>
        <w:t xml:space="preserve">سقط جنین و </w:t>
      </w:r>
      <w:r w:rsidR="00444EA9" w:rsidRPr="005A046D">
        <w:rPr>
          <w:rFonts w:cs="B Titr" w:hint="eastAsia"/>
          <w:b/>
          <w:bCs/>
          <w:color w:val="000000" w:themeColor="text1"/>
          <w:sz w:val="28"/>
          <w:szCs w:val="28"/>
          <w:rtl/>
          <w:lang w:bidi="fa-IR"/>
        </w:rPr>
        <w:t>از</w:t>
      </w:r>
      <w:r w:rsidR="00444EA9" w:rsidRPr="005A046D">
        <w:rPr>
          <w:rFonts w:cs="B Titr"/>
          <w:b/>
          <w:bCs/>
          <w:color w:val="000000" w:themeColor="text1"/>
          <w:sz w:val="28"/>
          <w:szCs w:val="28"/>
          <w:rtl/>
          <w:lang w:bidi="fa-IR"/>
        </w:rPr>
        <w:t xml:space="preserve"> دست دادن باردار</w:t>
      </w:r>
      <w:r w:rsidR="00444EA9" w:rsidRPr="005A046D">
        <w:rPr>
          <w:rFonts w:cs="B Titr" w:hint="cs"/>
          <w:b/>
          <w:bCs/>
          <w:color w:val="000000" w:themeColor="text1"/>
          <w:sz w:val="28"/>
          <w:szCs w:val="28"/>
          <w:rtl/>
          <w:lang w:bidi="fa-IR"/>
        </w:rPr>
        <w:t>ی</w:t>
      </w:r>
      <w:r w:rsidR="00444EA9" w:rsidRPr="005A046D">
        <w:rPr>
          <w:rFonts w:cs="B Titr"/>
          <w:b/>
          <w:bCs/>
          <w:color w:val="000000" w:themeColor="text1"/>
          <w:sz w:val="28"/>
          <w:szCs w:val="28"/>
          <w:rtl/>
          <w:lang w:bidi="fa-IR"/>
        </w:rPr>
        <w:t xml:space="preserve"> چ</w:t>
      </w:r>
      <w:r w:rsidR="00444EA9" w:rsidRPr="005A046D">
        <w:rPr>
          <w:rFonts w:cs="B Titr" w:hint="cs"/>
          <w:b/>
          <w:bCs/>
          <w:color w:val="000000" w:themeColor="text1"/>
          <w:sz w:val="28"/>
          <w:szCs w:val="28"/>
          <w:rtl/>
          <w:lang w:bidi="fa-IR"/>
        </w:rPr>
        <w:t>ی</w:t>
      </w:r>
      <w:r w:rsidR="00444EA9" w:rsidRPr="005A046D">
        <w:rPr>
          <w:rFonts w:cs="B Titr" w:hint="eastAsia"/>
          <w:b/>
          <w:bCs/>
          <w:color w:val="000000" w:themeColor="text1"/>
          <w:sz w:val="28"/>
          <w:szCs w:val="28"/>
          <w:rtl/>
          <w:lang w:bidi="fa-IR"/>
        </w:rPr>
        <w:t>ست؟</w:t>
      </w:r>
    </w:p>
    <w:p w14:paraId="59389F06" w14:textId="77777777" w:rsidR="00DA2429" w:rsidRPr="005A046D" w:rsidRDefault="004034AB" w:rsidP="00DA2429">
      <w:pPr>
        <w:bidi/>
        <w:ind w:firstLine="720"/>
        <w:jc w:val="both"/>
        <w:rPr>
          <w:rFonts w:cs="B Yagut"/>
          <w:sz w:val="24"/>
          <w:szCs w:val="24"/>
          <w:rtl/>
          <w:lang w:bidi="fa-IR"/>
        </w:rPr>
      </w:pPr>
      <w:r w:rsidRPr="005A046D">
        <w:rPr>
          <w:rFonts w:cs="B Yagut" w:hint="cs"/>
          <w:sz w:val="24"/>
          <w:szCs w:val="24"/>
          <w:rtl/>
          <w:lang w:bidi="fa-IR"/>
        </w:rPr>
        <w:t xml:space="preserve">یک بارداری طبیعی </w:t>
      </w:r>
      <w:r w:rsidR="00532890" w:rsidRPr="005A046D">
        <w:rPr>
          <w:rFonts w:cs="B Yagut" w:hint="cs"/>
          <w:sz w:val="24"/>
          <w:szCs w:val="24"/>
          <w:rtl/>
          <w:lang w:bidi="fa-IR"/>
        </w:rPr>
        <w:t xml:space="preserve">حدود 40 هفته </w:t>
      </w:r>
      <w:r w:rsidRPr="005A046D">
        <w:rPr>
          <w:rFonts w:cs="B Yagut" w:hint="cs"/>
          <w:sz w:val="24"/>
          <w:szCs w:val="24"/>
          <w:rtl/>
          <w:lang w:bidi="fa-IR"/>
        </w:rPr>
        <w:t xml:space="preserve">از زمان اولین روز آخرین قاعدگی به‌طول می‌انجامد. </w:t>
      </w:r>
      <w:r w:rsidR="000B76D2" w:rsidRPr="005A046D">
        <w:rPr>
          <w:rFonts w:cs="B Yagut"/>
          <w:sz w:val="24"/>
          <w:szCs w:val="24"/>
          <w:rtl/>
          <w:lang w:bidi="fa-IR"/>
        </w:rPr>
        <w:t>زمان</w:t>
      </w:r>
      <w:r w:rsidR="000B76D2" w:rsidRPr="005A046D">
        <w:rPr>
          <w:rFonts w:cs="B Yagut" w:hint="cs"/>
          <w:sz w:val="24"/>
          <w:szCs w:val="24"/>
          <w:rtl/>
          <w:lang w:bidi="fa-IR"/>
        </w:rPr>
        <w:t>ی</w:t>
      </w:r>
      <w:r w:rsidR="000B76D2" w:rsidRPr="005A046D">
        <w:rPr>
          <w:rFonts w:cs="B Yagut"/>
          <w:sz w:val="24"/>
          <w:szCs w:val="24"/>
          <w:rtl/>
          <w:lang w:bidi="fa-IR"/>
        </w:rPr>
        <w:t xml:space="preserve"> که </w:t>
      </w:r>
      <w:r w:rsidR="00FC2CC5" w:rsidRPr="005A046D">
        <w:rPr>
          <w:rFonts w:cs="B Yagut" w:hint="cs"/>
          <w:sz w:val="24"/>
          <w:szCs w:val="24"/>
          <w:rtl/>
          <w:lang w:bidi="fa-IR"/>
        </w:rPr>
        <w:t>بارداری</w:t>
      </w:r>
      <w:r w:rsidR="000B76D2" w:rsidRPr="005A046D">
        <w:rPr>
          <w:rFonts w:cs="B Yagut"/>
          <w:sz w:val="24"/>
          <w:szCs w:val="24"/>
          <w:rtl/>
          <w:lang w:bidi="fa-IR"/>
        </w:rPr>
        <w:t xml:space="preserve"> قبل از هفته </w:t>
      </w:r>
      <w:r w:rsidR="00A11AFC" w:rsidRPr="005A046D">
        <w:rPr>
          <w:rFonts w:cs="B Yagut" w:hint="cs"/>
          <w:sz w:val="24"/>
          <w:szCs w:val="24"/>
          <w:rtl/>
          <w:lang w:bidi="fa-IR"/>
        </w:rPr>
        <w:t>22</w:t>
      </w:r>
      <w:r w:rsidR="000B76D2" w:rsidRPr="005A046D">
        <w:rPr>
          <w:rFonts w:cs="B Yagut"/>
          <w:sz w:val="24"/>
          <w:szCs w:val="24"/>
          <w:rtl/>
          <w:lang w:bidi="fa-IR"/>
        </w:rPr>
        <w:t xml:space="preserve"> </w:t>
      </w:r>
      <w:r w:rsidR="00DE2850" w:rsidRPr="005A046D">
        <w:rPr>
          <w:rFonts w:cs="B Yagut" w:hint="cs"/>
          <w:sz w:val="24"/>
          <w:szCs w:val="24"/>
          <w:rtl/>
          <w:lang w:bidi="fa-IR"/>
        </w:rPr>
        <w:t xml:space="preserve">به‌صورت </w:t>
      </w:r>
      <w:r w:rsidR="007B3843" w:rsidRPr="005A046D">
        <w:rPr>
          <w:rFonts w:cs="B Yagut" w:hint="cs"/>
          <w:sz w:val="24"/>
          <w:szCs w:val="24"/>
          <w:rtl/>
          <w:lang w:bidi="fa-IR"/>
        </w:rPr>
        <w:t>خود به خود</w:t>
      </w:r>
      <w:r w:rsidR="00FC2CC5" w:rsidRPr="005A046D">
        <w:rPr>
          <w:rFonts w:cs="B Yagut" w:hint="cs"/>
          <w:sz w:val="24"/>
          <w:szCs w:val="24"/>
          <w:rtl/>
          <w:lang w:bidi="fa-IR"/>
        </w:rPr>
        <w:t xml:space="preserve">- </w:t>
      </w:r>
      <w:r w:rsidR="00DE2850" w:rsidRPr="005A046D">
        <w:rPr>
          <w:rFonts w:cs="B Yagut" w:hint="cs"/>
          <w:sz w:val="24"/>
          <w:szCs w:val="24"/>
          <w:rtl/>
          <w:lang w:bidi="fa-IR"/>
        </w:rPr>
        <w:t xml:space="preserve">یعنی </w:t>
      </w:r>
      <w:r w:rsidR="00DE2850" w:rsidRPr="005A046D">
        <w:rPr>
          <w:rFonts w:cs="B Yagut" w:hint="eastAsia"/>
          <w:sz w:val="24"/>
          <w:szCs w:val="24"/>
          <w:rtl/>
        </w:rPr>
        <w:t>در</w:t>
      </w:r>
      <w:r w:rsidR="00DE2850" w:rsidRPr="005A046D">
        <w:rPr>
          <w:rFonts w:cs="B Yagut"/>
          <w:sz w:val="24"/>
          <w:szCs w:val="24"/>
          <w:rtl/>
        </w:rPr>
        <w:t xml:space="preserve"> غ</w:t>
      </w:r>
      <w:r w:rsidR="00DE2850" w:rsidRPr="005A046D">
        <w:rPr>
          <w:rFonts w:cs="B Yagut" w:hint="cs"/>
          <w:sz w:val="24"/>
          <w:szCs w:val="24"/>
          <w:rtl/>
        </w:rPr>
        <w:t>ی</w:t>
      </w:r>
      <w:r w:rsidR="00DE2850" w:rsidRPr="005A046D">
        <w:rPr>
          <w:rFonts w:cs="B Yagut" w:hint="eastAsia"/>
          <w:sz w:val="24"/>
          <w:szCs w:val="24"/>
          <w:rtl/>
        </w:rPr>
        <w:t>اب</w:t>
      </w:r>
      <w:r w:rsidR="00DE2850" w:rsidRPr="005A046D">
        <w:rPr>
          <w:rFonts w:cs="B Yagut"/>
          <w:sz w:val="24"/>
          <w:szCs w:val="24"/>
          <w:rtl/>
        </w:rPr>
        <w:t xml:space="preserve"> </w:t>
      </w:r>
      <w:r w:rsidR="00451268" w:rsidRPr="005A046D">
        <w:rPr>
          <w:rFonts w:cs="B Yagut" w:hint="cs"/>
          <w:sz w:val="24"/>
          <w:szCs w:val="24"/>
          <w:rtl/>
        </w:rPr>
        <w:t>دلایل</w:t>
      </w:r>
      <w:r w:rsidR="00DE2850" w:rsidRPr="005A046D">
        <w:rPr>
          <w:rFonts w:cs="B Yagut" w:hint="cs"/>
          <w:sz w:val="24"/>
          <w:szCs w:val="24"/>
          <w:rtl/>
        </w:rPr>
        <w:t xml:space="preserve"> </w:t>
      </w:r>
      <w:r w:rsidR="003979C4" w:rsidRPr="005A046D">
        <w:rPr>
          <w:rFonts w:cs="B Yagut" w:hint="cs"/>
          <w:sz w:val="24"/>
          <w:szCs w:val="24"/>
          <w:rtl/>
        </w:rPr>
        <w:t>طبی (پزشکی)</w:t>
      </w:r>
      <w:r w:rsidR="00DE2850" w:rsidRPr="005A046D">
        <w:rPr>
          <w:rFonts w:cs="B Yagut"/>
          <w:sz w:val="24"/>
          <w:szCs w:val="24"/>
          <w:rtl/>
        </w:rPr>
        <w:t xml:space="preserve"> </w:t>
      </w:r>
      <w:r w:rsidR="00DE2850" w:rsidRPr="005A046D">
        <w:rPr>
          <w:rFonts w:cs="B Yagut" w:hint="cs"/>
          <w:sz w:val="24"/>
          <w:szCs w:val="24"/>
          <w:rtl/>
        </w:rPr>
        <w:t>ی</w:t>
      </w:r>
      <w:r w:rsidR="00DE2850" w:rsidRPr="005A046D">
        <w:rPr>
          <w:rFonts w:cs="B Yagut" w:hint="eastAsia"/>
          <w:sz w:val="24"/>
          <w:szCs w:val="24"/>
          <w:rtl/>
        </w:rPr>
        <w:t>ا</w:t>
      </w:r>
      <w:r w:rsidR="00DE2850" w:rsidRPr="005A046D">
        <w:rPr>
          <w:rFonts w:cs="B Yagut"/>
          <w:sz w:val="24"/>
          <w:szCs w:val="24"/>
          <w:rtl/>
        </w:rPr>
        <w:t xml:space="preserve"> اقدامات جراح</w:t>
      </w:r>
      <w:r w:rsidR="00DE2850" w:rsidRPr="005A046D">
        <w:rPr>
          <w:rFonts w:cs="B Yagut" w:hint="cs"/>
          <w:sz w:val="24"/>
          <w:szCs w:val="24"/>
          <w:rtl/>
        </w:rPr>
        <w:t>ی</w:t>
      </w:r>
      <w:r w:rsidR="00086D52" w:rsidRPr="005A046D">
        <w:rPr>
          <w:rFonts w:cs="B Yagut" w:hint="cs"/>
          <w:sz w:val="24"/>
          <w:szCs w:val="24"/>
          <w:rtl/>
        </w:rPr>
        <w:t xml:space="preserve"> و یا دارویی</w:t>
      </w:r>
      <w:r w:rsidR="00DE2850" w:rsidRPr="005A046D">
        <w:rPr>
          <w:rFonts w:cs="B Yagut"/>
          <w:sz w:val="24"/>
          <w:szCs w:val="24"/>
          <w:rtl/>
        </w:rPr>
        <w:t xml:space="preserve"> </w:t>
      </w:r>
      <w:r w:rsidR="003979C4" w:rsidRPr="005A046D">
        <w:rPr>
          <w:rFonts w:cs="B Yagut" w:hint="cs"/>
          <w:sz w:val="24"/>
          <w:szCs w:val="24"/>
          <w:rtl/>
        </w:rPr>
        <w:t>با قصد</w:t>
      </w:r>
      <w:r w:rsidR="00DE2850" w:rsidRPr="005A046D">
        <w:rPr>
          <w:rFonts w:cs="B Yagut" w:hint="cs"/>
          <w:sz w:val="24"/>
          <w:szCs w:val="24"/>
          <w:rtl/>
        </w:rPr>
        <w:t xml:space="preserve"> ختم بارداری</w:t>
      </w:r>
      <w:r w:rsidR="00FC2CC5" w:rsidRPr="005A046D">
        <w:rPr>
          <w:rFonts w:cs="B Yagut" w:hint="cs"/>
          <w:sz w:val="24"/>
          <w:szCs w:val="24"/>
          <w:rtl/>
          <w:lang w:bidi="fa-IR"/>
        </w:rPr>
        <w:t>-</w:t>
      </w:r>
      <w:r w:rsidR="00451268" w:rsidRPr="005A046D">
        <w:rPr>
          <w:rFonts w:cs="B Yagut" w:hint="cs"/>
          <w:sz w:val="24"/>
          <w:szCs w:val="24"/>
          <w:rtl/>
          <w:lang w:bidi="fa-IR"/>
        </w:rPr>
        <w:t xml:space="preserve"> </w:t>
      </w:r>
      <w:r w:rsidR="00FC2CC5" w:rsidRPr="005A046D">
        <w:rPr>
          <w:rFonts w:cs="B Yagut" w:hint="cs"/>
          <w:sz w:val="24"/>
          <w:szCs w:val="24"/>
          <w:rtl/>
          <w:lang w:bidi="fa-IR"/>
        </w:rPr>
        <w:t>خاتمه می‌یابد،</w:t>
      </w:r>
      <w:r w:rsidR="00C90FEF" w:rsidRPr="005A046D">
        <w:rPr>
          <w:rFonts w:cs="B Yagut" w:hint="cs"/>
          <w:sz w:val="24"/>
          <w:szCs w:val="24"/>
          <w:rtl/>
          <w:lang w:bidi="fa-IR"/>
        </w:rPr>
        <w:t xml:space="preserve"> به‌عنوان سقط </w:t>
      </w:r>
      <w:r w:rsidR="007B3843" w:rsidRPr="005A046D">
        <w:rPr>
          <w:rFonts w:cs="B Yagut" w:hint="cs"/>
          <w:sz w:val="24"/>
          <w:szCs w:val="24"/>
          <w:rtl/>
          <w:lang w:bidi="fa-IR"/>
        </w:rPr>
        <w:t>خود به خود</w:t>
      </w:r>
      <w:r w:rsidR="00DE2850" w:rsidRPr="005A046D">
        <w:rPr>
          <w:rFonts w:cs="B Yagut" w:hint="cs"/>
          <w:sz w:val="24"/>
          <w:szCs w:val="24"/>
          <w:rtl/>
          <w:lang w:bidi="fa-IR"/>
        </w:rPr>
        <w:t xml:space="preserve"> جنین شناخته می‌شود</w:t>
      </w:r>
      <w:r w:rsidR="00962572" w:rsidRPr="005A046D">
        <w:rPr>
          <w:rFonts w:cs="B Yagut" w:hint="cs"/>
          <w:sz w:val="24"/>
          <w:szCs w:val="24"/>
          <w:rtl/>
          <w:lang w:bidi="fa-IR"/>
        </w:rPr>
        <w:t>.</w:t>
      </w:r>
      <w:r w:rsidRPr="005A046D">
        <w:rPr>
          <w:rFonts w:cs="B Yagut" w:hint="cs"/>
          <w:sz w:val="24"/>
          <w:szCs w:val="24"/>
          <w:rtl/>
          <w:lang w:bidi="fa-IR"/>
        </w:rPr>
        <w:t xml:space="preserve"> </w:t>
      </w:r>
      <w:r w:rsidR="00F462FC" w:rsidRPr="005A046D">
        <w:rPr>
          <w:rFonts w:cs="B Yagut" w:hint="cs"/>
          <w:sz w:val="24"/>
          <w:szCs w:val="24"/>
          <w:rtl/>
          <w:lang w:bidi="fa-IR"/>
        </w:rPr>
        <w:t xml:space="preserve">سقط‌های خود به خودی </w:t>
      </w:r>
      <w:r w:rsidR="00DA2429" w:rsidRPr="005A046D">
        <w:rPr>
          <w:rFonts w:cs="B Yagut" w:hint="cs"/>
          <w:sz w:val="24"/>
          <w:szCs w:val="24"/>
          <w:rtl/>
          <w:lang w:bidi="fa-IR"/>
        </w:rPr>
        <w:t xml:space="preserve">که </w:t>
      </w:r>
      <w:r w:rsidR="00F462FC" w:rsidRPr="005A046D">
        <w:rPr>
          <w:rFonts w:cs="B Yagut" w:hint="cs"/>
          <w:sz w:val="24"/>
          <w:szCs w:val="24"/>
          <w:rtl/>
          <w:lang w:bidi="fa-IR"/>
        </w:rPr>
        <w:t>در</w:t>
      </w:r>
      <w:r w:rsidR="00DA2429" w:rsidRPr="005A046D">
        <w:rPr>
          <w:rFonts w:cs="B Yagut" w:hint="cs"/>
          <w:sz w:val="24"/>
          <w:szCs w:val="24"/>
          <w:rtl/>
          <w:lang w:bidi="fa-IR"/>
        </w:rPr>
        <w:t xml:space="preserve"> طی</w:t>
      </w:r>
      <w:r w:rsidR="00F462FC" w:rsidRPr="005A046D">
        <w:rPr>
          <w:rFonts w:cs="B Yagut" w:hint="cs"/>
          <w:sz w:val="24"/>
          <w:szCs w:val="24"/>
          <w:rtl/>
          <w:lang w:bidi="fa-IR"/>
        </w:rPr>
        <w:t xml:space="preserve"> 12 هفته اول بارداری اتفاق می‌افتند</w:t>
      </w:r>
      <w:r w:rsidR="00DA2429" w:rsidRPr="005A046D">
        <w:rPr>
          <w:rFonts w:cs="B Yagut" w:hint="cs"/>
          <w:sz w:val="24"/>
          <w:szCs w:val="24"/>
          <w:rtl/>
          <w:lang w:bidi="fa-IR"/>
        </w:rPr>
        <w:t>، به عنوان از دست دادن زودهنگام بارداری شناخته می‌شود</w:t>
      </w:r>
      <w:r w:rsidR="00F462FC" w:rsidRPr="005A046D">
        <w:rPr>
          <w:rFonts w:cs="B Yagut" w:hint="cs"/>
          <w:sz w:val="24"/>
          <w:szCs w:val="24"/>
          <w:rtl/>
          <w:lang w:bidi="fa-IR"/>
        </w:rPr>
        <w:t xml:space="preserve">. </w:t>
      </w:r>
    </w:p>
    <w:p w14:paraId="78E27E45" w14:textId="5BC76A2C" w:rsidR="00F462FC" w:rsidRPr="005A046D" w:rsidRDefault="00DA2429" w:rsidP="007265DC">
      <w:pPr>
        <w:bidi/>
        <w:ind w:firstLine="720"/>
        <w:jc w:val="both"/>
        <w:rPr>
          <w:rFonts w:cs="B Yagut"/>
          <w:sz w:val="24"/>
          <w:szCs w:val="24"/>
          <w:rtl/>
          <w:lang w:bidi="fa-IR"/>
        </w:rPr>
      </w:pPr>
      <w:r w:rsidRPr="005A046D">
        <w:rPr>
          <w:rFonts w:cs="B Yagut" w:hint="cs"/>
          <w:sz w:val="24"/>
          <w:szCs w:val="24"/>
          <w:rtl/>
          <w:lang w:bidi="fa-IR"/>
        </w:rPr>
        <w:t>بررسی‌ها نشان داده‌اند که تعدادی از بارداری‌های تشخیص داده شده، در طی 12 هفته اول بارداری از دست می‌روند. زمانی‌که علل از دست رفتن این بارداری‌ها را بررسی کرده‌اند، مشخص شده که اغلب آنها به‌صورت اتفاقی رخ داده‌اند و احتمال تکرار آن در بارداری بعدی اندک بوده است. بنابراین، اغلب زنانی که در هفته‌های پایین بارداری، بارداری خود را از دست می‌دهند، در آینده بارداری موفقی خواهند داشت.</w:t>
      </w:r>
    </w:p>
    <w:p w14:paraId="1DBDFAF5" w14:textId="0A2714BF" w:rsidR="00174475" w:rsidRPr="005A046D" w:rsidRDefault="003C4FEB" w:rsidP="007D7318">
      <w:pPr>
        <w:bidi/>
        <w:ind w:firstLine="720"/>
        <w:jc w:val="both"/>
        <w:rPr>
          <w:rFonts w:cs="B Yagut"/>
          <w:sz w:val="24"/>
          <w:szCs w:val="24"/>
          <w:rtl/>
          <w:lang w:bidi="fa-IR"/>
        </w:rPr>
      </w:pPr>
      <w:r w:rsidRPr="005A046D">
        <w:rPr>
          <w:rFonts w:cs="B Yagut" w:hint="cs"/>
          <w:sz w:val="24"/>
          <w:szCs w:val="24"/>
          <w:rtl/>
          <w:lang w:bidi="fa-IR"/>
        </w:rPr>
        <w:t>این مستند محتوایی است</w:t>
      </w:r>
      <w:r w:rsidR="00A46D36" w:rsidRPr="005A046D">
        <w:rPr>
          <w:rFonts w:cs="B Yagut" w:hint="cs"/>
          <w:sz w:val="24"/>
          <w:szCs w:val="24"/>
          <w:rtl/>
          <w:lang w:bidi="fa-IR"/>
        </w:rPr>
        <w:t xml:space="preserve"> برای</w:t>
      </w:r>
      <w:r w:rsidRPr="005A046D">
        <w:rPr>
          <w:rFonts w:cs="B Yagut" w:hint="cs"/>
          <w:sz w:val="24"/>
          <w:szCs w:val="24"/>
          <w:rtl/>
          <w:lang w:bidi="fa-IR"/>
        </w:rPr>
        <w:t xml:space="preserve"> استفاده ارایه دهندگان خدمت در سطح اول نظام شبکه جهت</w:t>
      </w:r>
      <w:r w:rsidR="00A46D36" w:rsidRPr="005A046D">
        <w:rPr>
          <w:rFonts w:cs="B Yagut" w:hint="cs"/>
          <w:sz w:val="24"/>
          <w:szCs w:val="24"/>
          <w:rtl/>
          <w:lang w:bidi="fa-IR"/>
        </w:rPr>
        <w:t xml:space="preserve"> آموزش و آگاه‌سازی </w:t>
      </w:r>
      <w:r w:rsidR="00911831" w:rsidRPr="005A046D">
        <w:rPr>
          <w:rFonts w:cs="B Yagut" w:hint="cs"/>
          <w:sz w:val="24"/>
          <w:szCs w:val="24"/>
          <w:rtl/>
          <w:lang w:bidi="fa-IR"/>
        </w:rPr>
        <w:t>مادران باردار</w:t>
      </w:r>
      <w:r w:rsidR="00A46D36" w:rsidRPr="005A046D">
        <w:rPr>
          <w:rFonts w:cs="B Yagut" w:hint="cs"/>
          <w:sz w:val="24"/>
          <w:szCs w:val="24"/>
          <w:rtl/>
          <w:lang w:bidi="fa-IR"/>
        </w:rPr>
        <w:t xml:space="preserve"> </w:t>
      </w:r>
      <w:r w:rsidR="001273B0" w:rsidRPr="005A046D">
        <w:rPr>
          <w:rFonts w:cs="B Yagut" w:hint="cs"/>
          <w:sz w:val="24"/>
          <w:szCs w:val="24"/>
          <w:rtl/>
          <w:lang w:bidi="fa-IR"/>
        </w:rPr>
        <w:t xml:space="preserve">در نیمه اول بارداری، </w:t>
      </w:r>
      <w:r w:rsidR="00A46D36" w:rsidRPr="005A046D">
        <w:rPr>
          <w:rFonts w:cs="B Yagut" w:hint="cs"/>
          <w:sz w:val="24"/>
          <w:szCs w:val="24"/>
          <w:rtl/>
          <w:lang w:bidi="fa-IR"/>
        </w:rPr>
        <w:t xml:space="preserve">در </w:t>
      </w:r>
      <w:r w:rsidRPr="005A046D">
        <w:rPr>
          <w:rFonts w:cs="B Yagut" w:hint="cs"/>
          <w:sz w:val="24"/>
          <w:szCs w:val="24"/>
          <w:rtl/>
          <w:lang w:bidi="fa-IR"/>
        </w:rPr>
        <w:t>خصوص</w:t>
      </w:r>
      <w:r w:rsidR="00A46D36" w:rsidRPr="005A046D">
        <w:rPr>
          <w:rFonts w:cs="B Yagut" w:hint="cs"/>
          <w:sz w:val="24"/>
          <w:szCs w:val="24"/>
          <w:rtl/>
          <w:lang w:bidi="fa-IR"/>
        </w:rPr>
        <w:t xml:space="preserve"> سقط </w:t>
      </w:r>
      <w:r w:rsidR="007B3843" w:rsidRPr="005A046D">
        <w:rPr>
          <w:rFonts w:cs="B Yagut" w:hint="cs"/>
          <w:sz w:val="24"/>
          <w:szCs w:val="24"/>
          <w:rtl/>
          <w:lang w:bidi="fa-IR"/>
        </w:rPr>
        <w:t>خود به خود</w:t>
      </w:r>
      <w:r w:rsidR="00A46D36" w:rsidRPr="005A046D">
        <w:rPr>
          <w:rFonts w:cs="B Yagut" w:hint="cs"/>
          <w:sz w:val="24"/>
          <w:szCs w:val="24"/>
          <w:rtl/>
          <w:lang w:bidi="fa-IR"/>
        </w:rPr>
        <w:t xml:space="preserve">، </w:t>
      </w:r>
      <w:r w:rsidR="00661A79" w:rsidRPr="005A046D">
        <w:rPr>
          <w:rFonts w:cs="B Yagut" w:hint="cs"/>
          <w:sz w:val="24"/>
          <w:szCs w:val="24"/>
          <w:rtl/>
          <w:lang w:bidi="fa-IR"/>
        </w:rPr>
        <w:t>علایم و نش</w:t>
      </w:r>
      <w:r w:rsidR="00A46D36" w:rsidRPr="005A046D">
        <w:rPr>
          <w:rFonts w:cs="B Yagut" w:hint="cs"/>
          <w:sz w:val="24"/>
          <w:szCs w:val="24"/>
          <w:rtl/>
          <w:lang w:bidi="fa-IR"/>
        </w:rPr>
        <w:t>انه‌ها</w:t>
      </w:r>
      <w:r w:rsidRPr="005A046D">
        <w:rPr>
          <w:rFonts w:cs="B Yagut" w:hint="cs"/>
          <w:sz w:val="24"/>
          <w:szCs w:val="24"/>
          <w:rtl/>
          <w:lang w:bidi="fa-IR"/>
        </w:rPr>
        <w:t xml:space="preserve">، </w:t>
      </w:r>
      <w:r w:rsidR="00A46D36" w:rsidRPr="005A046D">
        <w:rPr>
          <w:rFonts w:cs="B Yagut" w:hint="cs"/>
          <w:sz w:val="24"/>
          <w:szCs w:val="24"/>
          <w:rtl/>
          <w:lang w:bidi="fa-IR"/>
        </w:rPr>
        <w:t>مداخلات</w:t>
      </w:r>
      <w:r w:rsidR="00661A79" w:rsidRPr="005A046D">
        <w:rPr>
          <w:rFonts w:cs="B Yagut" w:hint="cs"/>
          <w:sz w:val="24"/>
          <w:szCs w:val="24"/>
          <w:rtl/>
          <w:lang w:bidi="fa-IR"/>
        </w:rPr>
        <w:t xml:space="preserve"> در زمان </w:t>
      </w:r>
      <w:r w:rsidR="00A46D36" w:rsidRPr="005A046D">
        <w:rPr>
          <w:rFonts w:cs="B Yagut" w:hint="cs"/>
          <w:sz w:val="24"/>
          <w:szCs w:val="24"/>
          <w:rtl/>
          <w:lang w:bidi="fa-IR"/>
        </w:rPr>
        <w:t>رخداد</w:t>
      </w:r>
      <w:r w:rsidRPr="005A046D">
        <w:rPr>
          <w:rFonts w:cs="B Yagut" w:hint="cs"/>
          <w:sz w:val="24"/>
          <w:szCs w:val="24"/>
          <w:rtl/>
          <w:lang w:bidi="fa-IR"/>
        </w:rPr>
        <w:t xml:space="preserve"> و راه‌های پیشگیری از آن</w:t>
      </w:r>
      <w:r w:rsidR="00661A79" w:rsidRPr="005A046D">
        <w:rPr>
          <w:rFonts w:cs="B Yagut" w:hint="cs"/>
          <w:sz w:val="24"/>
          <w:szCs w:val="24"/>
          <w:rtl/>
          <w:lang w:bidi="fa-IR"/>
        </w:rPr>
        <w:t>.</w:t>
      </w:r>
    </w:p>
    <w:p w14:paraId="59C79426" w14:textId="74B51C90" w:rsidR="00DA2429" w:rsidRPr="005A046D" w:rsidRDefault="00DA2429" w:rsidP="00A46D36">
      <w:pPr>
        <w:bidi/>
        <w:jc w:val="both"/>
        <w:rPr>
          <w:rFonts w:cs="B Titr"/>
          <w:b/>
          <w:bCs/>
          <w:color w:val="000000" w:themeColor="text1"/>
          <w:sz w:val="28"/>
          <w:szCs w:val="28"/>
          <w:rtl/>
          <w:lang w:bidi="fa-IR"/>
        </w:rPr>
      </w:pPr>
    </w:p>
    <w:p w14:paraId="49420DC7" w14:textId="5F6250EE" w:rsidR="004034AB" w:rsidRPr="005A046D" w:rsidRDefault="00174475" w:rsidP="00DA2429">
      <w:pPr>
        <w:bidi/>
        <w:jc w:val="both"/>
        <w:rPr>
          <w:rFonts w:cs="B Titr"/>
          <w:b/>
          <w:bCs/>
          <w:color w:val="000000" w:themeColor="text1"/>
          <w:sz w:val="28"/>
          <w:szCs w:val="28"/>
          <w:rtl/>
          <w:lang w:bidi="fa-IR"/>
        </w:rPr>
      </w:pPr>
      <w:r w:rsidRPr="005A046D">
        <w:rPr>
          <w:rFonts w:cs="B Titr" w:hint="eastAsia"/>
          <w:b/>
          <w:bCs/>
          <w:color w:val="000000" w:themeColor="text1"/>
          <w:sz w:val="28"/>
          <w:szCs w:val="28"/>
          <w:rtl/>
          <w:lang w:bidi="fa-IR"/>
        </w:rPr>
        <w:t>چه</w:t>
      </w:r>
      <w:r w:rsidRPr="005A046D">
        <w:rPr>
          <w:rFonts w:cs="B Titr"/>
          <w:b/>
          <w:bCs/>
          <w:color w:val="000000" w:themeColor="text1"/>
          <w:sz w:val="28"/>
          <w:szCs w:val="28"/>
          <w:rtl/>
          <w:lang w:bidi="fa-IR"/>
        </w:rPr>
        <w:t xml:space="preserve"> علل و عوامل</w:t>
      </w:r>
      <w:r w:rsidRPr="005A046D">
        <w:rPr>
          <w:rFonts w:cs="B Titr" w:hint="cs"/>
          <w:b/>
          <w:bCs/>
          <w:color w:val="000000" w:themeColor="text1"/>
          <w:sz w:val="28"/>
          <w:szCs w:val="28"/>
          <w:rtl/>
          <w:lang w:bidi="fa-IR"/>
        </w:rPr>
        <w:t>ی</w:t>
      </w:r>
      <w:r w:rsidRPr="005A046D">
        <w:rPr>
          <w:rFonts w:cs="B Titr"/>
          <w:b/>
          <w:bCs/>
          <w:color w:val="000000" w:themeColor="text1"/>
          <w:sz w:val="28"/>
          <w:szCs w:val="28"/>
          <w:rtl/>
          <w:lang w:bidi="fa-IR"/>
        </w:rPr>
        <w:t xml:space="preserve"> م</w:t>
      </w:r>
      <w:r w:rsidRPr="005A046D">
        <w:rPr>
          <w:rFonts w:cs="B Titr" w:hint="cs"/>
          <w:b/>
          <w:bCs/>
          <w:color w:val="000000" w:themeColor="text1"/>
          <w:sz w:val="28"/>
          <w:szCs w:val="28"/>
          <w:rtl/>
          <w:lang w:bidi="fa-IR"/>
        </w:rPr>
        <w:t>ی‌</w:t>
      </w:r>
      <w:r w:rsidRPr="005A046D">
        <w:rPr>
          <w:rFonts w:cs="B Titr" w:hint="eastAsia"/>
          <w:b/>
          <w:bCs/>
          <w:color w:val="000000" w:themeColor="text1"/>
          <w:sz w:val="28"/>
          <w:szCs w:val="28"/>
          <w:rtl/>
          <w:lang w:bidi="fa-IR"/>
        </w:rPr>
        <w:t>توانند</w:t>
      </w:r>
      <w:r w:rsidRPr="005A046D">
        <w:rPr>
          <w:rFonts w:cs="B Titr"/>
          <w:b/>
          <w:bCs/>
          <w:color w:val="000000" w:themeColor="text1"/>
          <w:sz w:val="28"/>
          <w:szCs w:val="28"/>
          <w:rtl/>
          <w:lang w:bidi="fa-IR"/>
        </w:rPr>
        <w:t xml:space="preserve"> </w:t>
      </w:r>
      <w:r w:rsidR="00A30B5E" w:rsidRPr="005A046D">
        <w:rPr>
          <w:rFonts w:cs="B Titr" w:hint="cs"/>
          <w:b/>
          <w:bCs/>
          <w:color w:val="000000" w:themeColor="text1"/>
          <w:sz w:val="28"/>
          <w:szCs w:val="28"/>
          <w:rtl/>
          <w:lang w:bidi="fa-IR"/>
        </w:rPr>
        <w:t xml:space="preserve">منجر به </w:t>
      </w:r>
      <w:r w:rsidR="00DE2850" w:rsidRPr="005A046D">
        <w:rPr>
          <w:rFonts w:cs="B Titr" w:hint="cs"/>
          <w:b/>
          <w:bCs/>
          <w:color w:val="000000" w:themeColor="text1"/>
          <w:sz w:val="28"/>
          <w:szCs w:val="28"/>
          <w:rtl/>
          <w:lang w:bidi="fa-IR"/>
        </w:rPr>
        <w:t xml:space="preserve">سقط </w:t>
      </w:r>
      <w:r w:rsidR="007B3843" w:rsidRPr="005A046D">
        <w:rPr>
          <w:rFonts w:cs="B Titr" w:hint="cs"/>
          <w:b/>
          <w:bCs/>
          <w:color w:val="000000" w:themeColor="text1"/>
          <w:sz w:val="28"/>
          <w:szCs w:val="28"/>
          <w:rtl/>
          <w:lang w:bidi="fa-IR"/>
        </w:rPr>
        <w:t>خود به خود</w:t>
      </w:r>
      <w:r w:rsidR="00DE2850" w:rsidRPr="005A046D">
        <w:rPr>
          <w:rFonts w:cs="B Titr" w:hint="cs"/>
          <w:b/>
          <w:bCs/>
          <w:color w:val="000000" w:themeColor="text1"/>
          <w:sz w:val="28"/>
          <w:szCs w:val="28"/>
          <w:rtl/>
          <w:lang w:bidi="fa-IR"/>
        </w:rPr>
        <w:t xml:space="preserve"> جنین یا </w:t>
      </w:r>
      <w:r w:rsidR="00A30B5E" w:rsidRPr="005A046D">
        <w:rPr>
          <w:rFonts w:cs="B Titr" w:hint="cs"/>
          <w:b/>
          <w:bCs/>
          <w:color w:val="000000" w:themeColor="text1"/>
          <w:sz w:val="28"/>
          <w:szCs w:val="28"/>
          <w:rtl/>
          <w:lang w:bidi="fa-IR"/>
        </w:rPr>
        <w:t>از دست دادن زودهنگام</w:t>
      </w:r>
      <w:r w:rsidRPr="005A046D">
        <w:rPr>
          <w:rFonts w:cs="B Titr"/>
          <w:b/>
          <w:bCs/>
          <w:color w:val="000000" w:themeColor="text1"/>
          <w:sz w:val="28"/>
          <w:szCs w:val="28"/>
          <w:rtl/>
          <w:lang w:bidi="fa-IR"/>
        </w:rPr>
        <w:t xml:space="preserve"> باردار</w:t>
      </w:r>
      <w:r w:rsidRPr="005A046D">
        <w:rPr>
          <w:rFonts w:cs="B Titr" w:hint="cs"/>
          <w:b/>
          <w:bCs/>
          <w:color w:val="000000" w:themeColor="text1"/>
          <w:sz w:val="28"/>
          <w:szCs w:val="28"/>
          <w:rtl/>
          <w:lang w:bidi="fa-IR"/>
        </w:rPr>
        <w:t>ی</w:t>
      </w:r>
      <w:r w:rsidRPr="005A046D">
        <w:rPr>
          <w:rFonts w:cs="B Titr"/>
          <w:b/>
          <w:bCs/>
          <w:color w:val="000000" w:themeColor="text1"/>
          <w:sz w:val="28"/>
          <w:szCs w:val="28"/>
          <w:rtl/>
          <w:lang w:bidi="fa-IR"/>
        </w:rPr>
        <w:t xml:space="preserve"> شوند؟</w:t>
      </w:r>
    </w:p>
    <w:p w14:paraId="26E0E5D8" w14:textId="0760E420" w:rsidR="00DE2850" w:rsidRPr="005A046D" w:rsidRDefault="004034AB" w:rsidP="00D733D2">
      <w:pPr>
        <w:bidi/>
        <w:ind w:firstLine="720"/>
        <w:jc w:val="both"/>
        <w:rPr>
          <w:rFonts w:cs="B Yagut"/>
          <w:sz w:val="24"/>
          <w:szCs w:val="24"/>
          <w:rtl/>
          <w:lang w:bidi="fa-IR"/>
        </w:rPr>
      </w:pPr>
      <w:r w:rsidRPr="005A046D">
        <w:rPr>
          <w:rFonts w:cs="B Yagut" w:hint="cs"/>
          <w:sz w:val="24"/>
          <w:szCs w:val="24"/>
          <w:rtl/>
          <w:lang w:bidi="fa-IR"/>
        </w:rPr>
        <w:t xml:space="preserve">برخی از مادران نگران این مسئله هستند که ممکن است کاری انجام داده‌ باشند که منجر به از دست دادن بارداریشان شده باشد. اما لازم است بدانیم که </w:t>
      </w:r>
      <w:r w:rsidRPr="005A046D">
        <w:rPr>
          <w:rFonts w:cs="Cambria" w:hint="cs"/>
          <w:sz w:val="24"/>
          <w:szCs w:val="24"/>
          <w:rtl/>
          <w:lang w:bidi="fa-IR"/>
        </w:rPr>
        <w:t>"</w:t>
      </w:r>
      <w:r w:rsidR="00D733D2" w:rsidRPr="005A046D">
        <w:rPr>
          <w:rFonts w:cs="B Yagut" w:hint="cs"/>
          <w:sz w:val="24"/>
          <w:szCs w:val="24"/>
          <w:rtl/>
          <w:lang w:bidi="fa-IR"/>
        </w:rPr>
        <w:t>فعالیت‌های عادی روزمره</w:t>
      </w:r>
      <w:r w:rsidRPr="005A046D">
        <w:rPr>
          <w:rFonts w:cs="Cambria" w:hint="cs"/>
          <w:sz w:val="24"/>
          <w:szCs w:val="24"/>
          <w:rtl/>
          <w:lang w:bidi="fa-IR"/>
        </w:rPr>
        <w:t>"</w:t>
      </w:r>
      <w:r w:rsidRPr="005A046D">
        <w:rPr>
          <w:rFonts w:cs="B Yagut" w:hint="cs"/>
          <w:sz w:val="24"/>
          <w:szCs w:val="24"/>
          <w:rtl/>
          <w:lang w:bidi="fa-IR"/>
        </w:rPr>
        <w:t xml:space="preserve">، </w:t>
      </w:r>
      <w:r w:rsidRPr="005A046D">
        <w:rPr>
          <w:rFonts w:cs="Cambria" w:hint="cs"/>
          <w:sz w:val="24"/>
          <w:szCs w:val="24"/>
          <w:rtl/>
          <w:lang w:bidi="fa-IR"/>
        </w:rPr>
        <w:t>"</w:t>
      </w:r>
      <w:r w:rsidRPr="005A046D">
        <w:rPr>
          <w:rFonts w:cs="B Yagut" w:hint="cs"/>
          <w:sz w:val="24"/>
          <w:szCs w:val="24"/>
          <w:rtl/>
          <w:lang w:bidi="fa-IR"/>
        </w:rPr>
        <w:t>ورزش</w:t>
      </w:r>
      <w:r w:rsidRPr="005A046D">
        <w:rPr>
          <w:rFonts w:cs="Cambria" w:hint="cs"/>
          <w:sz w:val="24"/>
          <w:szCs w:val="24"/>
          <w:rtl/>
          <w:lang w:bidi="fa-IR"/>
        </w:rPr>
        <w:t>"</w:t>
      </w:r>
      <w:r w:rsidRPr="005A046D">
        <w:rPr>
          <w:rFonts w:cs="B Yagut" w:hint="cs"/>
          <w:sz w:val="24"/>
          <w:szCs w:val="24"/>
          <w:rtl/>
          <w:lang w:bidi="fa-IR"/>
        </w:rPr>
        <w:t xml:space="preserve"> و </w:t>
      </w:r>
      <w:r w:rsidRPr="005A046D">
        <w:rPr>
          <w:rFonts w:cs="Cambria" w:hint="cs"/>
          <w:sz w:val="24"/>
          <w:szCs w:val="24"/>
          <w:rtl/>
          <w:lang w:bidi="fa-IR"/>
        </w:rPr>
        <w:t>"</w:t>
      </w:r>
      <w:r w:rsidRPr="005A046D">
        <w:rPr>
          <w:rFonts w:cs="B Yagut" w:hint="cs"/>
          <w:sz w:val="24"/>
          <w:szCs w:val="24"/>
          <w:rtl/>
          <w:lang w:bidi="fa-IR"/>
        </w:rPr>
        <w:t>رابطه جنسی</w:t>
      </w:r>
      <w:r w:rsidR="007B3843" w:rsidRPr="005A046D">
        <w:rPr>
          <w:rFonts w:cs="B Yagut" w:hint="cs"/>
          <w:sz w:val="24"/>
          <w:szCs w:val="24"/>
          <w:rtl/>
          <w:lang w:bidi="fa-IR"/>
        </w:rPr>
        <w:t xml:space="preserve"> معمولی/عادی</w:t>
      </w:r>
      <w:r w:rsidRPr="005A046D">
        <w:rPr>
          <w:rFonts w:cs="Cambria" w:hint="cs"/>
          <w:sz w:val="24"/>
          <w:szCs w:val="24"/>
          <w:rtl/>
          <w:lang w:bidi="fa-IR"/>
        </w:rPr>
        <w:t>"</w:t>
      </w:r>
      <w:r w:rsidRPr="005A046D">
        <w:rPr>
          <w:rFonts w:cs="B Yagut" w:hint="cs"/>
          <w:sz w:val="24"/>
          <w:szCs w:val="24"/>
          <w:rtl/>
          <w:lang w:bidi="fa-IR"/>
        </w:rPr>
        <w:t xml:space="preserve"> هیچ‌یک سبب از دست رفتن زود</w:t>
      </w:r>
      <w:r w:rsidR="00A30B5E" w:rsidRPr="005A046D">
        <w:rPr>
          <w:rFonts w:cs="B Yagut" w:hint="cs"/>
          <w:sz w:val="24"/>
          <w:szCs w:val="24"/>
          <w:rtl/>
          <w:lang w:bidi="fa-IR"/>
        </w:rPr>
        <w:t>هنگام</w:t>
      </w:r>
      <w:r w:rsidRPr="005A046D">
        <w:rPr>
          <w:rFonts w:cs="B Yagut" w:hint="cs"/>
          <w:sz w:val="24"/>
          <w:szCs w:val="24"/>
          <w:rtl/>
          <w:lang w:bidi="fa-IR"/>
        </w:rPr>
        <w:t xml:space="preserve"> بارداری نمی‌شوند. کسالت صبحگاهی- تهوع و استفراغ</w:t>
      </w:r>
      <w:r w:rsidR="00D733D2" w:rsidRPr="005A046D">
        <w:rPr>
          <w:rFonts w:cs="B Yagut" w:hint="cs"/>
          <w:sz w:val="24"/>
          <w:szCs w:val="24"/>
          <w:rtl/>
          <w:lang w:bidi="fa-IR"/>
        </w:rPr>
        <w:t>-</w:t>
      </w:r>
      <w:r w:rsidRPr="005A046D">
        <w:rPr>
          <w:rFonts w:cs="B Yagut" w:hint="cs"/>
          <w:sz w:val="24"/>
          <w:szCs w:val="24"/>
          <w:rtl/>
          <w:lang w:bidi="fa-IR"/>
        </w:rPr>
        <w:t xml:space="preserve"> که در اوایل بارداری شایع است</w:t>
      </w:r>
      <w:r w:rsidRPr="005A046D">
        <w:rPr>
          <w:rFonts w:cs="B Yagut"/>
          <w:sz w:val="24"/>
          <w:szCs w:val="24"/>
          <w:lang w:bidi="fa-IR"/>
        </w:rPr>
        <w:t>-</w:t>
      </w:r>
      <w:r w:rsidRPr="005A046D">
        <w:rPr>
          <w:rFonts w:cs="B Yagut" w:hint="cs"/>
          <w:sz w:val="24"/>
          <w:szCs w:val="24"/>
          <w:rtl/>
          <w:lang w:bidi="fa-IR"/>
        </w:rPr>
        <w:t xml:space="preserve"> نمی‌تواند منجر به از دست دادن زود</w:t>
      </w:r>
      <w:r w:rsidR="00A30B5E" w:rsidRPr="005A046D">
        <w:rPr>
          <w:rFonts w:cs="B Yagut" w:hint="cs"/>
          <w:sz w:val="24"/>
          <w:szCs w:val="24"/>
          <w:rtl/>
          <w:lang w:bidi="fa-IR"/>
        </w:rPr>
        <w:t>هنگام</w:t>
      </w:r>
      <w:r w:rsidRPr="005A046D">
        <w:rPr>
          <w:rFonts w:cs="B Yagut" w:hint="cs"/>
          <w:sz w:val="24"/>
          <w:szCs w:val="24"/>
          <w:rtl/>
          <w:lang w:bidi="fa-IR"/>
        </w:rPr>
        <w:t xml:space="preserve"> بارداری شود.</w:t>
      </w:r>
      <w:r w:rsidRPr="005A046D">
        <w:rPr>
          <w:rFonts w:cs="B Yagut"/>
          <w:sz w:val="24"/>
          <w:szCs w:val="24"/>
          <w:lang w:bidi="fa-IR"/>
        </w:rPr>
        <w:t xml:space="preserve"> </w:t>
      </w:r>
      <w:r w:rsidRPr="005A046D">
        <w:rPr>
          <w:rFonts w:cs="B Yagut" w:hint="cs"/>
          <w:sz w:val="24"/>
          <w:szCs w:val="24"/>
          <w:rtl/>
          <w:lang w:bidi="fa-IR"/>
        </w:rPr>
        <w:t xml:space="preserve"> </w:t>
      </w:r>
    </w:p>
    <w:p w14:paraId="7D95D127" w14:textId="2ACC0DF5" w:rsidR="0098735A" w:rsidRPr="005A046D" w:rsidRDefault="004034AB" w:rsidP="007D7318">
      <w:pPr>
        <w:bidi/>
        <w:ind w:firstLine="720"/>
        <w:jc w:val="both"/>
        <w:rPr>
          <w:rFonts w:cs="B Yagut"/>
          <w:sz w:val="24"/>
          <w:szCs w:val="24"/>
          <w:rtl/>
          <w:lang w:bidi="fa-IR"/>
        </w:rPr>
      </w:pPr>
      <w:r w:rsidRPr="005A046D">
        <w:rPr>
          <w:rFonts w:cs="B Yagut" w:hint="cs"/>
          <w:sz w:val="24"/>
          <w:szCs w:val="24"/>
          <w:rtl/>
          <w:lang w:bidi="fa-IR"/>
        </w:rPr>
        <w:t xml:space="preserve">برخی از مادرانی‌که </w:t>
      </w:r>
      <w:r w:rsidR="00174475" w:rsidRPr="005A046D">
        <w:rPr>
          <w:rFonts w:cs="B Yagut" w:hint="cs"/>
          <w:sz w:val="24"/>
          <w:szCs w:val="24"/>
          <w:rtl/>
          <w:lang w:bidi="fa-IR"/>
        </w:rPr>
        <w:t xml:space="preserve">سابقه </w:t>
      </w:r>
      <w:r w:rsidRPr="005A046D">
        <w:rPr>
          <w:rFonts w:cs="B Yagut" w:hint="cs"/>
          <w:sz w:val="24"/>
          <w:szCs w:val="24"/>
          <w:rtl/>
          <w:lang w:bidi="fa-IR"/>
        </w:rPr>
        <w:t>از دست دادن زود</w:t>
      </w:r>
      <w:r w:rsidR="00A30B5E" w:rsidRPr="005A046D">
        <w:rPr>
          <w:rFonts w:cs="B Yagut" w:hint="cs"/>
          <w:sz w:val="24"/>
          <w:szCs w:val="24"/>
          <w:rtl/>
          <w:lang w:bidi="fa-IR"/>
        </w:rPr>
        <w:t>هنگام</w:t>
      </w:r>
      <w:r w:rsidRPr="005A046D">
        <w:rPr>
          <w:rFonts w:cs="B Yagut" w:hint="cs"/>
          <w:sz w:val="24"/>
          <w:szCs w:val="24"/>
          <w:rtl/>
          <w:lang w:bidi="fa-IR"/>
        </w:rPr>
        <w:t xml:space="preserve"> بارداری داشته‌اند</w:t>
      </w:r>
      <w:r w:rsidR="00174475" w:rsidRPr="005A046D">
        <w:rPr>
          <w:rFonts w:cs="B Yagut" w:hint="cs"/>
          <w:sz w:val="24"/>
          <w:szCs w:val="24"/>
          <w:rtl/>
          <w:lang w:bidi="fa-IR"/>
        </w:rPr>
        <w:t>،</w:t>
      </w:r>
      <w:r w:rsidRPr="005A046D">
        <w:rPr>
          <w:rFonts w:cs="B Yagut" w:hint="cs"/>
          <w:sz w:val="24"/>
          <w:szCs w:val="24"/>
          <w:rtl/>
          <w:lang w:bidi="fa-IR"/>
        </w:rPr>
        <w:t xml:space="preserve"> معتقدند که علت آن </w:t>
      </w:r>
      <w:r w:rsidRPr="005A046D">
        <w:rPr>
          <w:rFonts w:cs="Cambria" w:hint="cs"/>
          <w:sz w:val="24"/>
          <w:szCs w:val="24"/>
          <w:rtl/>
          <w:lang w:bidi="fa-IR"/>
        </w:rPr>
        <w:t>"</w:t>
      </w:r>
      <w:r w:rsidRPr="005A046D">
        <w:rPr>
          <w:rFonts w:cs="B Yagut" w:hint="cs"/>
          <w:sz w:val="24"/>
          <w:szCs w:val="24"/>
          <w:rtl/>
          <w:lang w:bidi="fa-IR"/>
        </w:rPr>
        <w:t>زمین خوردن</w:t>
      </w:r>
      <w:r w:rsidRPr="005A046D">
        <w:rPr>
          <w:rFonts w:cs="Cambria" w:hint="cs"/>
          <w:sz w:val="24"/>
          <w:szCs w:val="24"/>
          <w:rtl/>
          <w:lang w:bidi="fa-IR"/>
        </w:rPr>
        <w:t>"</w:t>
      </w:r>
      <w:r w:rsidRPr="005A046D">
        <w:rPr>
          <w:rFonts w:cs="B Yagut" w:hint="cs"/>
          <w:sz w:val="24"/>
          <w:szCs w:val="24"/>
          <w:rtl/>
          <w:lang w:bidi="fa-IR"/>
        </w:rPr>
        <w:t xml:space="preserve"> یا </w:t>
      </w:r>
      <w:r w:rsidRPr="005A046D">
        <w:rPr>
          <w:rFonts w:cs="Cambria" w:hint="cs"/>
          <w:sz w:val="24"/>
          <w:szCs w:val="24"/>
          <w:rtl/>
          <w:lang w:bidi="fa-IR"/>
        </w:rPr>
        <w:t>"</w:t>
      </w:r>
      <w:r w:rsidRPr="005A046D">
        <w:rPr>
          <w:rFonts w:cs="B Yagut" w:hint="cs"/>
          <w:sz w:val="24"/>
          <w:szCs w:val="24"/>
          <w:rtl/>
          <w:lang w:bidi="fa-IR"/>
        </w:rPr>
        <w:t>ترس شدید</w:t>
      </w:r>
      <w:r w:rsidRPr="005A046D">
        <w:rPr>
          <w:rFonts w:cs="Cambria" w:hint="cs"/>
          <w:sz w:val="24"/>
          <w:szCs w:val="24"/>
          <w:rtl/>
          <w:lang w:bidi="fa-IR"/>
        </w:rPr>
        <w:t>"</w:t>
      </w:r>
      <w:r w:rsidRPr="005A046D">
        <w:rPr>
          <w:rFonts w:cs="B Yagut" w:hint="cs"/>
          <w:sz w:val="24"/>
          <w:szCs w:val="24"/>
          <w:rtl/>
          <w:lang w:bidi="fa-IR"/>
        </w:rPr>
        <w:t xml:space="preserve"> آنها بوده است</w:t>
      </w:r>
      <w:r w:rsidR="00A30B5E" w:rsidRPr="005A046D">
        <w:rPr>
          <w:rFonts w:cs="B Yagut" w:hint="cs"/>
          <w:sz w:val="24"/>
          <w:szCs w:val="24"/>
          <w:rtl/>
          <w:lang w:bidi="fa-IR"/>
        </w:rPr>
        <w:t xml:space="preserve">؛ </w:t>
      </w:r>
      <w:r w:rsidR="008861D8" w:rsidRPr="005A046D">
        <w:rPr>
          <w:rFonts w:cs="B Yagut" w:hint="cs"/>
          <w:sz w:val="24"/>
          <w:szCs w:val="24"/>
          <w:rtl/>
          <w:lang w:bidi="fa-IR"/>
        </w:rPr>
        <w:t>اما</w:t>
      </w:r>
      <w:r w:rsidRPr="005A046D">
        <w:rPr>
          <w:rFonts w:cs="B Yagut" w:hint="cs"/>
          <w:sz w:val="24"/>
          <w:szCs w:val="24"/>
          <w:rtl/>
          <w:lang w:bidi="fa-IR"/>
        </w:rPr>
        <w:t xml:space="preserve"> این </w:t>
      </w:r>
      <w:r w:rsidR="000B76D2" w:rsidRPr="005A046D">
        <w:rPr>
          <w:rFonts w:cs="B Yagut" w:hint="cs"/>
          <w:sz w:val="24"/>
          <w:szCs w:val="24"/>
          <w:rtl/>
          <w:lang w:bidi="fa-IR"/>
        </w:rPr>
        <w:t>موارد</w:t>
      </w:r>
      <w:r w:rsidRPr="005A046D">
        <w:rPr>
          <w:rFonts w:cs="B Yagut" w:hint="cs"/>
          <w:sz w:val="24"/>
          <w:szCs w:val="24"/>
          <w:rtl/>
          <w:lang w:bidi="fa-IR"/>
        </w:rPr>
        <w:t xml:space="preserve"> در اغلب </w:t>
      </w:r>
      <w:r w:rsidR="000B76D2" w:rsidRPr="005A046D">
        <w:rPr>
          <w:rFonts w:cs="B Yagut" w:hint="cs"/>
          <w:sz w:val="24"/>
          <w:szCs w:val="24"/>
          <w:rtl/>
          <w:lang w:bidi="fa-IR"/>
        </w:rPr>
        <w:t>اوقات</w:t>
      </w:r>
      <w:r w:rsidRPr="005A046D">
        <w:rPr>
          <w:rFonts w:cs="B Yagut" w:hint="cs"/>
          <w:sz w:val="24"/>
          <w:szCs w:val="24"/>
          <w:rtl/>
          <w:lang w:bidi="fa-IR"/>
        </w:rPr>
        <w:t xml:space="preserve"> نمی‌توانند </w:t>
      </w:r>
      <w:r w:rsidR="00174475" w:rsidRPr="005A046D">
        <w:rPr>
          <w:rFonts w:cs="B Yagut" w:hint="cs"/>
          <w:sz w:val="24"/>
          <w:szCs w:val="24"/>
          <w:rtl/>
          <w:lang w:bidi="fa-IR"/>
        </w:rPr>
        <w:t xml:space="preserve">منجر به </w:t>
      </w:r>
      <w:r w:rsidRPr="005A046D">
        <w:rPr>
          <w:rFonts w:cs="B Yagut" w:hint="cs"/>
          <w:sz w:val="24"/>
          <w:szCs w:val="24"/>
          <w:rtl/>
          <w:lang w:bidi="fa-IR"/>
        </w:rPr>
        <w:t>از دست رفتن زود</w:t>
      </w:r>
      <w:r w:rsidR="00A30B5E" w:rsidRPr="005A046D">
        <w:rPr>
          <w:rFonts w:cs="B Yagut" w:hint="cs"/>
          <w:sz w:val="24"/>
          <w:szCs w:val="24"/>
          <w:rtl/>
          <w:lang w:bidi="fa-IR"/>
        </w:rPr>
        <w:t>هنگام</w:t>
      </w:r>
      <w:r w:rsidRPr="005A046D">
        <w:rPr>
          <w:rFonts w:cs="B Yagut" w:hint="cs"/>
          <w:sz w:val="24"/>
          <w:szCs w:val="24"/>
          <w:rtl/>
          <w:lang w:bidi="fa-IR"/>
        </w:rPr>
        <w:t xml:space="preserve"> بارداری </w:t>
      </w:r>
      <w:r w:rsidR="00A30B5E" w:rsidRPr="005A046D">
        <w:rPr>
          <w:rFonts w:cs="B Yagut" w:hint="cs"/>
          <w:sz w:val="24"/>
          <w:szCs w:val="24"/>
          <w:rtl/>
          <w:lang w:bidi="fa-IR"/>
        </w:rPr>
        <w:t>شوند</w:t>
      </w:r>
      <w:r w:rsidRPr="005A046D">
        <w:rPr>
          <w:rFonts w:cs="B Yagut" w:hint="cs"/>
          <w:sz w:val="24"/>
          <w:szCs w:val="24"/>
          <w:rtl/>
          <w:lang w:bidi="fa-IR"/>
        </w:rPr>
        <w:t>.</w:t>
      </w:r>
    </w:p>
    <w:p w14:paraId="1B8A9BB4" w14:textId="3E49BEE6" w:rsidR="0098735A" w:rsidRPr="005A046D" w:rsidRDefault="00FB0E24" w:rsidP="007D7318">
      <w:pPr>
        <w:bidi/>
        <w:spacing w:line="276" w:lineRule="auto"/>
        <w:ind w:firstLine="720"/>
        <w:jc w:val="both"/>
        <w:rPr>
          <w:rFonts w:cs="B Yagut"/>
          <w:sz w:val="24"/>
          <w:szCs w:val="24"/>
          <w:rtl/>
          <w:lang w:bidi="fa-IR"/>
        </w:rPr>
      </w:pPr>
      <w:r w:rsidRPr="005A046D">
        <w:rPr>
          <w:rFonts w:cs="B Yagut" w:hint="cs"/>
          <w:sz w:val="24"/>
          <w:szCs w:val="24"/>
          <w:rtl/>
          <w:lang w:bidi="fa-IR"/>
        </w:rPr>
        <w:t xml:space="preserve">در حال حاضر، </w:t>
      </w:r>
      <w:r w:rsidRPr="005A046D">
        <w:rPr>
          <w:rFonts w:cs="B Yagut" w:hint="cs"/>
          <w:b/>
          <w:bCs/>
          <w:sz w:val="24"/>
          <w:szCs w:val="24"/>
          <w:rtl/>
          <w:lang w:bidi="fa-IR"/>
        </w:rPr>
        <w:t xml:space="preserve">علل و عوامل </w:t>
      </w:r>
      <w:r w:rsidRPr="005A046D">
        <w:rPr>
          <w:rFonts w:cs="B Yagut" w:hint="cs"/>
          <w:sz w:val="24"/>
          <w:szCs w:val="24"/>
          <w:rtl/>
          <w:lang w:bidi="fa-IR"/>
        </w:rPr>
        <w:t xml:space="preserve">متعددی برای سقط‌های خود به خودی جنین مطرح شده است که از جمله </w:t>
      </w:r>
      <w:r w:rsidR="0098735A" w:rsidRPr="005A046D">
        <w:rPr>
          <w:rFonts w:cs="B Yagut" w:hint="cs"/>
          <w:sz w:val="24"/>
          <w:szCs w:val="24"/>
          <w:rtl/>
          <w:lang w:bidi="fa-IR"/>
        </w:rPr>
        <w:t>این علل</w:t>
      </w:r>
      <w:r w:rsidRPr="005A046D">
        <w:rPr>
          <w:rFonts w:cs="B Yagut" w:hint="cs"/>
          <w:sz w:val="24"/>
          <w:szCs w:val="24"/>
          <w:rtl/>
          <w:lang w:bidi="fa-IR"/>
        </w:rPr>
        <w:t xml:space="preserve"> می‌توان به ناهنجاری‌های کرموزمی </w:t>
      </w:r>
      <w:r w:rsidR="0098735A" w:rsidRPr="005A046D">
        <w:rPr>
          <w:rFonts w:cs="B Yagut" w:hint="cs"/>
          <w:sz w:val="24"/>
          <w:szCs w:val="24"/>
          <w:rtl/>
          <w:lang w:bidi="fa-IR"/>
        </w:rPr>
        <w:t xml:space="preserve">اتفاقی </w:t>
      </w:r>
      <w:r w:rsidRPr="005A046D">
        <w:rPr>
          <w:rFonts w:cs="B Yagut" w:hint="cs"/>
          <w:sz w:val="24"/>
          <w:szCs w:val="24"/>
          <w:rtl/>
          <w:lang w:bidi="fa-IR"/>
        </w:rPr>
        <w:t xml:space="preserve">اشاره نمود. </w:t>
      </w:r>
      <w:r w:rsidR="0098735A" w:rsidRPr="005A046D">
        <w:rPr>
          <w:rFonts w:cs="B Yagut" w:hint="cs"/>
          <w:sz w:val="24"/>
          <w:szCs w:val="24"/>
          <w:rtl/>
          <w:lang w:bidi="fa-IR"/>
        </w:rPr>
        <w:t>در واقع،</w:t>
      </w:r>
      <w:r w:rsidRPr="005A046D">
        <w:rPr>
          <w:rFonts w:cs="B Yagut" w:hint="cs"/>
          <w:sz w:val="24"/>
          <w:szCs w:val="24"/>
          <w:rtl/>
          <w:lang w:bidi="fa-IR"/>
        </w:rPr>
        <w:t xml:space="preserve"> اغلب ناهنجاری‌های کر</w:t>
      </w:r>
      <w:r w:rsidR="0098735A" w:rsidRPr="005A046D">
        <w:rPr>
          <w:rFonts w:cs="B Yagut" w:hint="cs"/>
          <w:sz w:val="24"/>
          <w:szCs w:val="24"/>
          <w:rtl/>
          <w:lang w:bidi="fa-IR"/>
        </w:rPr>
        <w:t>موزمی که منجر به سقط خود به خود</w:t>
      </w:r>
      <w:r w:rsidRPr="005A046D">
        <w:rPr>
          <w:rFonts w:cs="B Yagut" w:hint="cs"/>
          <w:sz w:val="24"/>
          <w:szCs w:val="24"/>
          <w:rtl/>
          <w:lang w:bidi="fa-IR"/>
        </w:rPr>
        <w:t xml:space="preserve"> می‌شوند، ناشی از رخدادهای تصادفی خطاهای </w:t>
      </w:r>
      <w:r w:rsidR="0098735A" w:rsidRPr="005A046D">
        <w:rPr>
          <w:rFonts w:cs="B Yagut" w:hint="cs"/>
          <w:sz w:val="24"/>
          <w:szCs w:val="24"/>
          <w:rtl/>
          <w:lang w:bidi="fa-IR"/>
        </w:rPr>
        <w:t>گامت</w:t>
      </w:r>
      <w:r w:rsidR="007D7318" w:rsidRPr="005A046D">
        <w:rPr>
          <w:rFonts w:cs="B Yagut" w:hint="cs"/>
          <w:sz w:val="24"/>
          <w:szCs w:val="24"/>
          <w:rtl/>
          <w:lang w:bidi="fa-IR"/>
        </w:rPr>
        <w:t>‌زایی</w:t>
      </w:r>
      <w:r w:rsidR="0098735A" w:rsidRPr="005A046D">
        <w:rPr>
          <w:rFonts w:cs="B Yagut" w:hint="cs"/>
          <w:sz w:val="24"/>
          <w:szCs w:val="24"/>
          <w:rtl/>
          <w:lang w:bidi="fa-IR"/>
        </w:rPr>
        <w:t xml:space="preserve"> (</w:t>
      </w:r>
      <w:r w:rsidRPr="005A046D">
        <w:rPr>
          <w:rFonts w:cs="B Yagut" w:hint="cs"/>
          <w:sz w:val="24"/>
          <w:szCs w:val="24"/>
          <w:rtl/>
          <w:lang w:bidi="fa-IR"/>
        </w:rPr>
        <w:t>گامتوژنزیس</w:t>
      </w:r>
      <w:r w:rsidR="0098735A" w:rsidRPr="005A046D">
        <w:rPr>
          <w:rFonts w:cs="B Yagut" w:hint="cs"/>
          <w:sz w:val="24"/>
          <w:szCs w:val="24"/>
          <w:rtl/>
          <w:lang w:bidi="fa-IR"/>
        </w:rPr>
        <w:t>)</w:t>
      </w:r>
      <w:r w:rsidRPr="005A046D">
        <w:rPr>
          <w:rFonts w:cs="B Yagut" w:hint="cs"/>
          <w:sz w:val="24"/>
          <w:szCs w:val="24"/>
          <w:rtl/>
          <w:lang w:bidi="fa-IR"/>
        </w:rPr>
        <w:t xml:space="preserve"> مادری یا پدری، ورود دو اسپرم </w:t>
      </w:r>
      <w:r w:rsidRPr="005A046D">
        <w:rPr>
          <w:rFonts w:cs="B Yagut" w:hint="cs"/>
          <w:sz w:val="24"/>
          <w:szCs w:val="24"/>
          <w:rtl/>
          <w:lang w:bidi="fa-IR"/>
        </w:rPr>
        <w:lastRenderedPageBreak/>
        <w:t>به یک تخمک</w:t>
      </w:r>
      <w:r w:rsidRPr="005A046D">
        <w:rPr>
          <w:rtl/>
          <w:lang w:bidi="fa-IR"/>
        </w:rPr>
        <w:footnoteReference w:id="1"/>
      </w:r>
      <w:r w:rsidRPr="005A046D">
        <w:rPr>
          <w:rFonts w:cs="B Yagut" w:hint="cs"/>
          <w:sz w:val="24"/>
          <w:szCs w:val="24"/>
          <w:rtl/>
          <w:lang w:bidi="fa-IR"/>
        </w:rPr>
        <w:t xml:space="preserve">، و یا اختلال در جداشدگی کرموزم‌های </w:t>
      </w:r>
      <w:r w:rsidR="0098735A" w:rsidRPr="005A046D">
        <w:rPr>
          <w:rFonts w:cs="B Yagut" w:hint="cs"/>
          <w:sz w:val="24"/>
          <w:szCs w:val="24"/>
          <w:rtl/>
          <w:lang w:bidi="fa-IR"/>
        </w:rPr>
        <w:t>همتا</w:t>
      </w:r>
      <w:r w:rsidRPr="005A046D">
        <w:rPr>
          <w:rFonts w:cs="B Yagut" w:hint="cs"/>
          <w:sz w:val="24"/>
          <w:szCs w:val="24"/>
          <w:rtl/>
          <w:lang w:bidi="fa-IR"/>
        </w:rPr>
        <w:t xml:space="preserve"> </w:t>
      </w:r>
      <w:r w:rsidR="0098735A" w:rsidRPr="005A046D">
        <w:rPr>
          <w:rFonts w:cs="B Yagut" w:hint="cs"/>
          <w:sz w:val="24"/>
          <w:szCs w:val="24"/>
          <w:rtl/>
          <w:lang w:bidi="fa-IR"/>
        </w:rPr>
        <w:t xml:space="preserve">(همولوگ) </w:t>
      </w:r>
      <w:r w:rsidRPr="005A046D">
        <w:rPr>
          <w:rFonts w:cs="B Yagut" w:hint="cs"/>
          <w:sz w:val="24"/>
          <w:szCs w:val="24"/>
          <w:rtl/>
          <w:lang w:bidi="fa-IR"/>
        </w:rPr>
        <w:t>در طی تقسیم سلولی</w:t>
      </w:r>
      <w:r w:rsidRPr="005A046D">
        <w:rPr>
          <w:rtl/>
          <w:lang w:bidi="fa-IR"/>
        </w:rPr>
        <w:footnoteReference w:id="2"/>
      </w:r>
      <w:r w:rsidRPr="005A046D">
        <w:rPr>
          <w:rFonts w:cs="B Yagut" w:hint="cs"/>
          <w:sz w:val="24"/>
          <w:szCs w:val="24"/>
          <w:rtl/>
          <w:lang w:bidi="fa-IR"/>
        </w:rPr>
        <w:t xml:space="preserve"> هستند. اما در کل این ناهنجاری</w:t>
      </w:r>
      <w:r w:rsidR="0098735A" w:rsidRPr="005A046D">
        <w:rPr>
          <w:rFonts w:cs="B Yagut" w:hint="cs"/>
          <w:sz w:val="24"/>
          <w:szCs w:val="24"/>
          <w:rtl/>
          <w:lang w:bidi="fa-IR"/>
        </w:rPr>
        <w:t>‌ها، رخدادهای ناشایعی</w:t>
      </w:r>
      <w:r w:rsidRPr="005A046D">
        <w:rPr>
          <w:rFonts w:cs="B Yagut" w:hint="cs"/>
          <w:sz w:val="24"/>
          <w:szCs w:val="24"/>
          <w:rtl/>
          <w:lang w:bidi="fa-IR"/>
        </w:rPr>
        <w:t xml:space="preserve"> (4 </w:t>
      </w:r>
      <w:r w:rsidR="0098735A" w:rsidRPr="005A046D">
        <w:rPr>
          <w:rFonts w:cs="B Yagut" w:hint="cs"/>
          <w:sz w:val="24"/>
          <w:szCs w:val="24"/>
          <w:rtl/>
          <w:lang w:bidi="fa-IR"/>
        </w:rPr>
        <w:t xml:space="preserve">تا 6%) هستند. </w:t>
      </w:r>
      <w:r w:rsidR="007D7318" w:rsidRPr="005A046D">
        <w:rPr>
          <w:rFonts w:cs="B Yagut" w:hint="cs"/>
          <w:sz w:val="24"/>
          <w:szCs w:val="24"/>
          <w:rtl/>
          <w:lang w:bidi="fa-IR"/>
        </w:rPr>
        <w:t xml:space="preserve">از دیگر علل اینگونه از سقط‌ها می‌توان به </w:t>
      </w:r>
      <w:r w:rsidR="0098735A" w:rsidRPr="005A046D">
        <w:rPr>
          <w:rFonts w:cs="B Yagut" w:hint="cs"/>
          <w:sz w:val="24"/>
          <w:szCs w:val="24"/>
          <w:rtl/>
          <w:lang w:bidi="fa-IR"/>
        </w:rPr>
        <w:t>نقایص لانه‌گزینی، عفونت‌</w:t>
      </w:r>
      <w:r w:rsidRPr="005A046D">
        <w:rPr>
          <w:rFonts w:cs="B Yagut" w:hint="cs"/>
          <w:sz w:val="24"/>
          <w:szCs w:val="24"/>
          <w:rtl/>
          <w:lang w:bidi="fa-IR"/>
        </w:rPr>
        <w:t xml:space="preserve">های مادری و </w:t>
      </w:r>
      <w:r w:rsidR="0098735A" w:rsidRPr="005A046D">
        <w:rPr>
          <w:rFonts w:cs="B Yagut" w:hint="cs"/>
          <w:sz w:val="24"/>
          <w:szCs w:val="24"/>
          <w:rtl/>
          <w:lang w:bidi="fa-IR"/>
        </w:rPr>
        <w:t>ناهنجاری‌های</w:t>
      </w:r>
      <w:r w:rsidRPr="005A046D">
        <w:rPr>
          <w:rFonts w:cs="B Yagut" w:hint="cs"/>
          <w:sz w:val="24"/>
          <w:szCs w:val="24"/>
          <w:rtl/>
          <w:lang w:bidi="fa-IR"/>
        </w:rPr>
        <w:t xml:space="preserve"> رحمی و </w:t>
      </w:r>
      <w:r w:rsidR="0098735A" w:rsidRPr="005A046D">
        <w:rPr>
          <w:rFonts w:cs="B Yagut" w:hint="cs"/>
          <w:sz w:val="24"/>
          <w:szCs w:val="24"/>
          <w:rtl/>
          <w:lang w:bidi="fa-IR"/>
        </w:rPr>
        <w:t>دهانه رحم</w:t>
      </w:r>
      <w:r w:rsidRPr="005A046D">
        <w:rPr>
          <w:rFonts w:cs="B Yagut" w:hint="cs"/>
          <w:sz w:val="24"/>
          <w:szCs w:val="24"/>
          <w:rtl/>
          <w:lang w:bidi="fa-IR"/>
        </w:rPr>
        <w:t xml:space="preserve"> </w:t>
      </w:r>
      <w:r w:rsidR="007D7318" w:rsidRPr="005A046D">
        <w:rPr>
          <w:rFonts w:cs="B Yagut" w:hint="cs"/>
          <w:sz w:val="24"/>
          <w:szCs w:val="24"/>
          <w:rtl/>
          <w:lang w:bidi="fa-IR"/>
        </w:rPr>
        <w:t>اشاره نمود</w:t>
      </w:r>
      <w:r w:rsidRPr="005A046D">
        <w:rPr>
          <w:rFonts w:cs="B Yagut" w:hint="cs"/>
          <w:sz w:val="24"/>
          <w:szCs w:val="24"/>
          <w:rtl/>
          <w:lang w:bidi="fa-IR"/>
        </w:rPr>
        <w:t>.</w:t>
      </w:r>
    </w:p>
    <w:p w14:paraId="307414D9" w14:textId="77777777" w:rsidR="007D7318" w:rsidRPr="005A046D" w:rsidRDefault="008861D8" w:rsidP="007D7318">
      <w:pPr>
        <w:bidi/>
        <w:spacing w:line="276" w:lineRule="auto"/>
        <w:ind w:firstLine="720"/>
        <w:jc w:val="both"/>
        <w:rPr>
          <w:rFonts w:cs="B Yagut"/>
          <w:sz w:val="24"/>
          <w:szCs w:val="24"/>
          <w:rtl/>
          <w:lang w:bidi="fa-IR"/>
        </w:rPr>
      </w:pPr>
      <w:r w:rsidRPr="005A046D">
        <w:rPr>
          <w:rFonts w:cs="B Yagut" w:hint="cs"/>
          <w:sz w:val="24"/>
          <w:szCs w:val="24"/>
          <w:rtl/>
          <w:lang w:bidi="fa-IR"/>
        </w:rPr>
        <w:t>از سویی دیگر، برخی مطالعات مطرح کننده وجود</w:t>
      </w:r>
      <w:r w:rsidR="00174475" w:rsidRPr="005A046D">
        <w:rPr>
          <w:rFonts w:cs="B Yagut" w:hint="cs"/>
          <w:sz w:val="24"/>
          <w:szCs w:val="24"/>
          <w:rtl/>
          <w:lang w:bidi="fa-IR"/>
        </w:rPr>
        <w:t xml:space="preserve"> </w:t>
      </w:r>
      <w:r w:rsidRPr="005A046D">
        <w:rPr>
          <w:rFonts w:cs="B Yagut" w:hint="cs"/>
          <w:sz w:val="24"/>
          <w:szCs w:val="24"/>
          <w:rtl/>
          <w:lang w:bidi="fa-IR"/>
        </w:rPr>
        <w:t xml:space="preserve">ارتباط بین شیوه (سبک)زندگی، رفتارهای فردی، تغذیه، عوامل محیطی، شغلی، اجتماعی و اقتصادی با سقط </w:t>
      </w:r>
      <w:r w:rsidR="007B3843" w:rsidRPr="005A046D">
        <w:rPr>
          <w:rFonts w:cs="B Yagut" w:hint="cs"/>
          <w:sz w:val="24"/>
          <w:szCs w:val="24"/>
          <w:rtl/>
          <w:lang w:bidi="fa-IR"/>
        </w:rPr>
        <w:t>خود به خود</w:t>
      </w:r>
      <w:r w:rsidR="00DE2850" w:rsidRPr="005A046D">
        <w:rPr>
          <w:rFonts w:cs="B Yagut" w:hint="cs"/>
          <w:sz w:val="24"/>
          <w:szCs w:val="24"/>
          <w:rtl/>
          <w:lang w:bidi="fa-IR"/>
        </w:rPr>
        <w:t xml:space="preserve"> </w:t>
      </w:r>
      <w:r w:rsidRPr="005A046D">
        <w:rPr>
          <w:rFonts w:cs="B Yagut" w:hint="cs"/>
          <w:sz w:val="24"/>
          <w:szCs w:val="24"/>
          <w:rtl/>
          <w:lang w:bidi="fa-IR"/>
        </w:rPr>
        <w:t xml:space="preserve">جنین </w:t>
      </w:r>
      <w:r w:rsidR="007D7318" w:rsidRPr="005A046D">
        <w:rPr>
          <w:rFonts w:cs="B Yagut" w:hint="cs"/>
          <w:sz w:val="24"/>
          <w:szCs w:val="24"/>
          <w:rtl/>
          <w:lang w:bidi="fa-IR"/>
        </w:rPr>
        <w:t>و/</w:t>
      </w:r>
      <w:r w:rsidRPr="005A046D">
        <w:rPr>
          <w:rFonts w:cs="B Yagut" w:hint="cs"/>
          <w:sz w:val="24"/>
          <w:szCs w:val="24"/>
          <w:rtl/>
          <w:lang w:bidi="fa-IR"/>
        </w:rPr>
        <w:t>یا از دست دادن زودهنگام بارداری هستند.</w:t>
      </w:r>
      <w:r w:rsidR="007248BE" w:rsidRPr="005A046D">
        <w:rPr>
          <w:rFonts w:cs="B Yagut" w:hint="cs"/>
          <w:sz w:val="24"/>
          <w:szCs w:val="24"/>
          <w:rtl/>
          <w:lang w:bidi="fa-IR"/>
        </w:rPr>
        <w:t xml:space="preserve"> </w:t>
      </w:r>
      <w:r w:rsidR="00D733D2" w:rsidRPr="005A046D">
        <w:rPr>
          <w:rFonts w:cs="B Yagut" w:hint="cs"/>
          <w:sz w:val="24"/>
          <w:szCs w:val="24"/>
          <w:rtl/>
          <w:lang w:bidi="fa-IR"/>
        </w:rPr>
        <w:t>نتایج برخی از بررسی</w:t>
      </w:r>
      <w:r w:rsidR="006129A9" w:rsidRPr="005A046D">
        <w:rPr>
          <w:rFonts w:cs="B Yagut" w:hint="cs"/>
          <w:sz w:val="24"/>
          <w:szCs w:val="24"/>
          <w:rtl/>
          <w:lang w:bidi="fa-IR"/>
        </w:rPr>
        <w:t>‌ها</w:t>
      </w:r>
      <w:r w:rsidR="00D733D2" w:rsidRPr="005A046D">
        <w:rPr>
          <w:rFonts w:cs="B Yagut" w:hint="cs"/>
          <w:sz w:val="24"/>
          <w:szCs w:val="24"/>
          <w:rtl/>
          <w:lang w:bidi="fa-IR"/>
        </w:rPr>
        <w:t xml:space="preserve"> مطرح کننده این است که </w:t>
      </w:r>
      <w:r w:rsidR="0020517B" w:rsidRPr="005A046D">
        <w:rPr>
          <w:rFonts w:cs="B Yagut" w:hint="cs"/>
          <w:sz w:val="24"/>
          <w:szCs w:val="24"/>
          <w:rtl/>
          <w:lang w:bidi="fa-IR"/>
        </w:rPr>
        <w:t>بعضی</w:t>
      </w:r>
      <w:r w:rsidR="006129A9" w:rsidRPr="005A046D">
        <w:rPr>
          <w:rFonts w:cs="B Yagut" w:hint="cs"/>
          <w:sz w:val="24"/>
          <w:szCs w:val="24"/>
          <w:rtl/>
          <w:lang w:bidi="fa-IR"/>
        </w:rPr>
        <w:t xml:space="preserve"> از </w:t>
      </w:r>
      <w:r w:rsidR="007248BE" w:rsidRPr="005A046D">
        <w:rPr>
          <w:rFonts w:cs="B Yagut" w:hint="cs"/>
          <w:b/>
          <w:bCs/>
          <w:sz w:val="24"/>
          <w:szCs w:val="24"/>
          <w:rtl/>
          <w:lang w:bidi="fa-IR"/>
        </w:rPr>
        <w:t>عوامل اجتماعی و رفتاری</w:t>
      </w:r>
      <w:r w:rsidR="00D733D2" w:rsidRPr="005A046D">
        <w:rPr>
          <w:rFonts w:cs="B Yagut" w:hint="cs"/>
          <w:b/>
          <w:bCs/>
          <w:sz w:val="24"/>
          <w:szCs w:val="24"/>
          <w:rtl/>
          <w:lang w:bidi="fa-IR"/>
        </w:rPr>
        <w:t>،</w:t>
      </w:r>
      <w:r w:rsidR="007248BE" w:rsidRPr="005A046D">
        <w:rPr>
          <w:rFonts w:cs="B Yagut" w:hint="cs"/>
          <w:sz w:val="24"/>
          <w:szCs w:val="24"/>
          <w:rtl/>
          <w:lang w:bidi="fa-IR"/>
        </w:rPr>
        <w:t xml:space="preserve"> که</w:t>
      </w:r>
      <w:r w:rsidR="00D733D2" w:rsidRPr="005A046D">
        <w:rPr>
          <w:rFonts w:cs="B Yagut" w:hint="cs"/>
          <w:sz w:val="24"/>
          <w:szCs w:val="24"/>
          <w:rtl/>
          <w:lang w:bidi="fa-IR"/>
        </w:rPr>
        <w:t xml:space="preserve"> خود</w:t>
      </w:r>
      <w:r w:rsidR="007248BE" w:rsidRPr="005A046D">
        <w:rPr>
          <w:rFonts w:cs="B Yagut" w:hint="cs"/>
          <w:sz w:val="24"/>
          <w:szCs w:val="24"/>
          <w:rtl/>
          <w:lang w:bidi="fa-IR"/>
        </w:rPr>
        <w:t xml:space="preserve"> </w:t>
      </w:r>
      <w:r w:rsidR="0020517B" w:rsidRPr="005A046D">
        <w:rPr>
          <w:rFonts w:cs="B Yagut" w:hint="cs"/>
          <w:sz w:val="24"/>
          <w:szCs w:val="24"/>
          <w:rtl/>
          <w:lang w:bidi="fa-IR"/>
        </w:rPr>
        <w:t>تعیین کننده شیوه زندگی فرد هستند</w:t>
      </w:r>
      <w:r w:rsidR="007248BE" w:rsidRPr="005A046D">
        <w:rPr>
          <w:rFonts w:cs="B Yagut" w:hint="cs"/>
          <w:sz w:val="24"/>
          <w:szCs w:val="24"/>
          <w:rtl/>
          <w:lang w:bidi="fa-IR"/>
        </w:rPr>
        <w:t>،</w:t>
      </w:r>
      <w:r w:rsidR="006129A9" w:rsidRPr="005A046D">
        <w:rPr>
          <w:rFonts w:cs="B Yagut" w:hint="cs"/>
          <w:sz w:val="24"/>
          <w:szCs w:val="24"/>
          <w:rtl/>
          <w:lang w:bidi="fa-IR"/>
        </w:rPr>
        <w:t xml:space="preserve"> می‌تواند احتمال سقط </w:t>
      </w:r>
      <w:r w:rsidR="007B3843" w:rsidRPr="005A046D">
        <w:rPr>
          <w:rFonts w:cs="B Yagut" w:hint="cs"/>
          <w:sz w:val="24"/>
          <w:szCs w:val="24"/>
          <w:rtl/>
          <w:lang w:bidi="fa-IR"/>
        </w:rPr>
        <w:t>خود به خود</w:t>
      </w:r>
      <w:r w:rsidR="006129A9" w:rsidRPr="005A046D">
        <w:rPr>
          <w:rFonts w:cs="B Yagut" w:hint="cs"/>
          <w:sz w:val="24"/>
          <w:szCs w:val="24"/>
          <w:rtl/>
          <w:lang w:bidi="fa-IR"/>
        </w:rPr>
        <w:t xml:space="preserve"> را افزایش دهد.</w:t>
      </w:r>
      <w:r w:rsidR="007248BE" w:rsidRPr="005A046D">
        <w:rPr>
          <w:rFonts w:cs="B Yagut" w:hint="cs"/>
          <w:sz w:val="24"/>
          <w:szCs w:val="24"/>
          <w:rtl/>
          <w:lang w:bidi="fa-IR"/>
        </w:rPr>
        <w:t xml:space="preserve"> </w:t>
      </w:r>
      <w:r w:rsidR="006129A9" w:rsidRPr="005A046D">
        <w:rPr>
          <w:rFonts w:cs="B Yagut" w:hint="cs"/>
          <w:sz w:val="24"/>
          <w:szCs w:val="24"/>
          <w:rtl/>
          <w:lang w:bidi="fa-IR"/>
        </w:rPr>
        <w:t>مثلا،</w:t>
      </w:r>
      <w:r w:rsidR="0020517B" w:rsidRPr="005A046D">
        <w:rPr>
          <w:rFonts w:cs="B Yagut" w:hint="cs"/>
          <w:sz w:val="24"/>
          <w:szCs w:val="24"/>
          <w:rtl/>
          <w:lang w:bidi="fa-IR"/>
        </w:rPr>
        <w:t xml:space="preserve"> </w:t>
      </w:r>
      <w:r w:rsidR="00D20667" w:rsidRPr="005A046D">
        <w:rPr>
          <w:rFonts w:cs="B Yagut" w:hint="cs"/>
          <w:sz w:val="24"/>
          <w:szCs w:val="24"/>
          <w:rtl/>
          <w:lang w:bidi="fa-IR"/>
        </w:rPr>
        <w:t xml:space="preserve">ارتباط بین </w:t>
      </w:r>
      <w:r w:rsidR="007248BE" w:rsidRPr="005A046D">
        <w:rPr>
          <w:rFonts w:cs="B Yagut" w:hint="cs"/>
          <w:sz w:val="24"/>
          <w:szCs w:val="24"/>
          <w:rtl/>
          <w:lang w:bidi="fa-IR"/>
        </w:rPr>
        <w:t>مصرف الکل، استعمال دخانیات</w:t>
      </w:r>
      <w:r w:rsidR="003F59D0" w:rsidRPr="005A046D">
        <w:rPr>
          <w:rFonts w:cs="B Yagut" w:hint="cs"/>
          <w:sz w:val="24"/>
          <w:szCs w:val="24"/>
          <w:rtl/>
          <w:lang w:bidi="fa-IR"/>
        </w:rPr>
        <w:t>، مواد محرک/مخدر</w:t>
      </w:r>
      <w:r w:rsidR="007248BE" w:rsidRPr="005A046D">
        <w:rPr>
          <w:rFonts w:cs="B Yagut" w:hint="cs"/>
          <w:sz w:val="24"/>
          <w:szCs w:val="24"/>
          <w:rtl/>
          <w:lang w:bidi="fa-IR"/>
        </w:rPr>
        <w:t xml:space="preserve"> و مصرف مقادیر بیش از حد کافئین</w:t>
      </w:r>
      <w:r w:rsidR="0020517B" w:rsidRPr="005A046D">
        <w:rPr>
          <w:rFonts w:cs="B Yagut" w:hint="cs"/>
          <w:sz w:val="24"/>
          <w:szCs w:val="24"/>
          <w:rtl/>
          <w:lang w:bidi="fa-IR"/>
        </w:rPr>
        <w:t xml:space="preserve"> </w:t>
      </w:r>
      <w:r w:rsidR="006129A9" w:rsidRPr="005A046D">
        <w:rPr>
          <w:rFonts w:cs="B Yagut" w:hint="cs"/>
          <w:sz w:val="24"/>
          <w:szCs w:val="24"/>
          <w:rtl/>
          <w:lang w:bidi="fa-IR"/>
        </w:rPr>
        <w:t xml:space="preserve">با سقط </w:t>
      </w:r>
      <w:r w:rsidR="007B3843" w:rsidRPr="005A046D">
        <w:rPr>
          <w:rFonts w:cs="B Yagut" w:hint="cs"/>
          <w:sz w:val="24"/>
          <w:szCs w:val="24"/>
          <w:rtl/>
          <w:lang w:bidi="fa-IR"/>
        </w:rPr>
        <w:t>خود به خود</w:t>
      </w:r>
      <w:r w:rsidR="006129A9" w:rsidRPr="005A046D">
        <w:rPr>
          <w:rFonts w:cs="B Yagut" w:hint="cs"/>
          <w:sz w:val="24"/>
          <w:szCs w:val="24"/>
          <w:rtl/>
          <w:lang w:bidi="fa-IR"/>
        </w:rPr>
        <w:t xml:space="preserve"> </w:t>
      </w:r>
      <w:r w:rsidR="00D20667" w:rsidRPr="005A046D">
        <w:rPr>
          <w:rFonts w:cs="B Yagut" w:hint="cs"/>
          <w:sz w:val="24"/>
          <w:szCs w:val="24"/>
          <w:rtl/>
          <w:lang w:bidi="fa-IR"/>
        </w:rPr>
        <w:t xml:space="preserve">همیشه </w:t>
      </w:r>
      <w:r w:rsidR="006129A9" w:rsidRPr="005A046D">
        <w:rPr>
          <w:rFonts w:cs="B Yagut" w:hint="cs"/>
          <w:sz w:val="24"/>
          <w:szCs w:val="24"/>
          <w:rtl/>
          <w:lang w:bidi="fa-IR"/>
        </w:rPr>
        <w:t>مورد توجه است</w:t>
      </w:r>
      <w:r w:rsidR="00C345D5" w:rsidRPr="005A046D">
        <w:rPr>
          <w:rFonts w:cs="B Yagut" w:hint="cs"/>
          <w:sz w:val="24"/>
          <w:szCs w:val="24"/>
          <w:rtl/>
          <w:lang w:bidi="fa-IR"/>
        </w:rPr>
        <w:t>.</w:t>
      </w:r>
      <w:r w:rsidRPr="005A046D">
        <w:rPr>
          <w:rFonts w:cs="B Yagut" w:hint="cs"/>
          <w:sz w:val="24"/>
          <w:szCs w:val="24"/>
          <w:rtl/>
          <w:lang w:bidi="fa-IR"/>
        </w:rPr>
        <w:t xml:space="preserve"> </w:t>
      </w:r>
    </w:p>
    <w:p w14:paraId="1F6A3532" w14:textId="519647FC" w:rsidR="002B27BD" w:rsidRPr="005A046D" w:rsidRDefault="00D20667" w:rsidP="007D7318">
      <w:pPr>
        <w:bidi/>
        <w:spacing w:line="276" w:lineRule="auto"/>
        <w:ind w:firstLine="720"/>
        <w:jc w:val="both"/>
        <w:rPr>
          <w:rFonts w:cs="B Yagut"/>
          <w:sz w:val="24"/>
          <w:szCs w:val="24"/>
          <w:rtl/>
          <w:lang w:bidi="fa-IR"/>
        </w:rPr>
      </w:pPr>
      <w:r w:rsidRPr="005A046D">
        <w:rPr>
          <w:rFonts w:cs="B Yagut" w:hint="cs"/>
          <w:sz w:val="24"/>
          <w:szCs w:val="24"/>
          <w:rtl/>
          <w:lang w:bidi="fa-IR"/>
        </w:rPr>
        <w:t xml:space="preserve">نتایج برخی از مطالعات نشان داده </w:t>
      </w:r>
      <w:r w:rsidR="005C7488" w:rsidRPr="005A046D">
        <w:rPr>
          <w:rFonts w:cs="B Yagut" w:hint="cs"/>
          <w:sz w:val="24"/>
          <w:szCs w:val="24"/>
          <w:rtl/>
          <w:lang w:bidi="fa-IR"/>
        </w:rPr>
        <w:t>که</w:t>
      </w:r>
      <w:r w:rsidRPr="005A046D">
        <w:rPr>
          <w:rFonts w:cs="B Yagut" w:hint="cs"/>
          <w:sz w:val="24"/>
          <w:szCs w:val="24"/>
          <w:rtl/>
          <w:lang w:bidi="fa-IR"/>
        </w:rPr>
        <w:t xml:space="preserve"> </w:t>
      </w:r>
      <w:r w:rsidR="004034AB" w:rsidRPr="005A046D">
        <w:rPr>
          <w:rFonts w:cs="B Yagut" w:hint="cs"/>
          <w:sz w:val="24"/>
          <w:szCs w:val="24"/>
          <w:rtl/>
          <w:lang w:bidi="fa-IR"/>
        </w:rPr>
        <w:t>استعمال سیگار</w:t>
      </w:r>
      <w:r w:rsidR="005C7488" w:rsidRPr="005A046D">
        <w:rPr>
          <w:rFonts w:cs="B Yagut" w:hint="cs"/>
          <w:sz w:val="24"/>
          <w:szCs w:val="24"/>
          <w:rtl/>
          <w:lang w:bidi="fa-IR"/>
        </w:rPr>
        <w:t>،</w:t>
      </w:r>
      <w:r w:rsidR="006129A9" w:rsidRPr="005A046D">
        <w:rPr>
          <w:rFonts w:cs="B Yagut" w:hint="cs"/>
          <w:sz w:val="24"/>
          <w:szCs w:val="24"/>
          <w:rtl/>
          <w:lang w:bidi="fa-IR"/>
        </w:rPr>
        <w:t xml:space="preserve"> </w:t>
      </w:r>
      <w:r w:rsidR="004034AB" w:rsidRPr="005A046D">
        <w:rPr>
          <w:rFonts w:cs="B Yagut" w:hint="cs"/>
          <w:sz w:val="24"/>
          <w:szCs w:val="24"/>
          <w:rtl/>
          <w:lang w:bidi="fa-IR"/>
        </w:rPr>
        <w:t xml:space="preserve">خطر سقط </w:t>
      </w:r>
      <w:r w:rsidR="007B3843" w:rsidRPr="005A046D">
        <w:rPr>
          <w:rFonts w:cs="B Yagut" w:hint="cs"/>
          <w:sz w:val="24"/>
          <w:szCs w:val="24"/>
          <w:rtl/>
          <w:lang w:bidi="fa-IR"/>
        </w:rPr>
        <w:t>خود به خود</w:t>
      </w:r>
      <w:r w:rsidR="004034AB" w:rsidRPr="005A046D">
        <w:rPr>
          <w:rFonts w:cs="B Yagut" w:hint="cs"/>
          <w:sz w:val="24"/>
          <w:szCs w:val="24"/>
          <w:rtl/>
          <w:lang w:bidi="fa-IR"/>
        </w:rPr>
        <w:t xml:space="preserve"> یا از دست دادن بارداری خصوصا زیر </w:t>
      </w:r>
      <w:r w:rsidR="00174475" w:rsidRPr="005A046D">
        <w:rPr>
          <w:rFonts w:cs="B Yagut" w:hint="cs"/>
          <w:sz w:val="24"/>
          <w:szCs w:val="24"/>
          <w:rtl/>
          <w:lang w:bidi="fa-IR"/>
        </w:rPr>
        <w:t xml:space="preserve">12 </w:t>
      </w:r>
      <w:r w:rsidR="004034AB" w:rsidRPr="005A046D">
        <w:rPr>
          <w:rFonts w:cs="B Yagut" w:hint="cs"/>
          <w:sz w:val="24"/>
          <w:szCs w:val="24"/>
          <w:rtl/>
          <w:lang w:bidi="fa-IR"/>
        </w:rPr>
        <w:t xml:space="preserve">هفته </w:t>
      </w:r>
      <w:r w:rsidR="005C7488" w:rsidRPr="005A046D">
        <w:rPr>
          <w:rFonts w:cs="B Yagut" w:hint="cs"/>
          <w:sz w:val="24"/>
          <w:szCs w:val="24"/>
          <w:rtl/>
          <w:lang w:bidi="fa-IR"/>
        </w:rPr>
        <w:t xml:space="preserve">را افزایش داده </w:t>
      </w:r>
      <w:r w:rsidR="006129A9" w:rsidRPr="005A046D">
        <w:rPr>
          <w:rFonts w:cs="B Yagut" w:hint="cs"/>
          <w:sz w:val="24"/>
          <w:szCs w:val="24"/>
          <w:rtl/>
          <w:lang w:bidi="fa-IR"/>
        </w:rPr>
        <w:t>است</w:t>
      </w:r>
      <w:r w:rsidR="004034AB" w:rsidRPr="005A046D">
        <w:rPr>
          <w:rFonts w:cs="B Yagut" w:hint="cs"/>
          <w:sz w:val="24"/>
          <w:szCs w:val="24"/>
          <w:rtl/>
          <w:lang w:bidi="fa-IR"/>
        </w:rPr>
        <w:t xml:space="preserve">. </w:t>
      </w:r>
      <w:r w:rsidR="007D7318" w:rsidRPr="005A046D">
        <w:rPr>
          <w:rFonts w:cs="B Yagut" w:hint="cs"/>
          <w:sz w:val="24"/>
          <w:szCs w:val="24"/>
          <w:rtl/>
          <w:lang w:bidi="fa-IR"/>
        </w:rPr>
        <w:t xml:space="preserve">هم‌چنین، </w:t>
      </w:r>
      <w:r w:rsidR="00E07688" w:rsidRPr="005A046D">
        <w:rPr>
          <w:rFonts w:cs="B Yagut" w:hint="cs"/>
          <w:color w:val="000000" w:themeColor="text1"/>
          <w:sz w:val="24"/>
          <w:szCs w:val="24"/>
          <w:rtl/>
          <w:lang w:bidi="fa-IR"/>
        </w:rPr>
        <w:t>استعمال سیگار و/یا داروهای محرک</w:t>
      </w:r>
      <w:r w:rsidR="005C7488" w:rsidRPr="005A046D">
        <w:rPr>
          <w:rFonts w:cs="B Yagut" w:hint="cs"/>
          <w:color w:val="000000" w:themeColor="text1"/>
          <w:sz w:val="24"/>
          <w:szCs w:val="24"/>
          <w:rtl/>
          <w:lang w:bidi="fa-IR"/>
        </w:rPr>
        <w:t xml:space="preserve"> </w:t>
      </w:r>
      <w:r w:rsidR="002B27BD" w:rsidRPr="005A046D">
        <w:rPr>
          <w:rFonts w:cs="B Yagut" w:hint="cs"/>
          <w:color w:val="000000" w:themeColor="text1"/>
          <w:sz w:val="24"/>
          <w:szCs w:val="24"/>
          <w:rtl/>
          <w:lang w:bidi="fa-IR"/>
        </w:rPr>
        <w:t>از طریق ارتباط با برخی از</w:t>
      </w:r>
      <w:r w:rsidR="00E07688" w:rsidRPr="005A046D">
        <w:rPr>
          <w:rFonts w:cs="B Yagut" w:hint="cs"/>
          <w:color w:val="000000" w:themeColor="text1"/>
          <w:sz w:val="24"/>
          <w:szCs w:val="24"/>
          <w:rtl/>
          <w:lang w:bidi="fa-IR"/>
        </w:rPr>
        <w:t xml:space="preserve"> بیماری‌ها</w:t>
      </w:r>
      <w:r w:rsidR="005C7488" w:rsidRPr="005A046D">
        <w:rPr>
          <w:rFonts w:cs="B Yagut" w:hint="cs"/>
          <w:color w:val="000000" w:themeColor="text1"/>
          <w:sz w:val="24"/>
          <w:szCs w:val="24"/>
          <w:rtl/>
          <w:lang w:bidi="fa-IR"/>
        </w:rPr>
        <w:t xml:space="preserve"> </w:t>
      </w:r>
      <w:r w:rsidR="00E07688" w:rsidRPr="005A046D">
        <w:rPr>
          <w:rFonts w:cs="B Yagut" w:hint="cs"/>
          <w:color w:val="000000" w:themeColor="text1"/>
          <w:sz w:val="24"/>
          <w:szCs w:val="24"/>
          <w:rtl/>
          <w:lang w:bidi="fa-IR"/>
        </w:rPr>
        <w:t xml:space="preserve">مانند واریکوسل (وارسی شدن عروق بیضه)، </w:t>
      </w:r>
      <w:r w:rsidR="002B27BD" w:rsidRPr="005A046D">
        <w:rPr>
          <w:rFonts w:cs="B Yagut" w:hint="cs"/>
          <w:color w:val="000000" w:themeColor="text1"/>
          <w:sz w:val="24"/>
          <w:szCs w:val="24"/>
          <w:rtl/>
          <w:lang w:bidi="fa-IR"/>
        </w:rPr>
        <w:t xml:space="preserve">بیماری‌های قلبی- عروقی و سندرم‌های متابولیک از قبیل فشارخون بالا، چربی خون بالا و دیابت، </w:t>
      </w:r>
      <w:r w:rsidR="00F2164A" w:rsidRPr="005A046D">
        <w:rPr>
          <w:rFonts w:cs="B Yagut" w:hint="cs"/>
          <w:color w:val="000000" w:themeColor="text1"/>
          <w:sz w:val="24"/>
          <w:szCs w:val="24"/>
          <w:rtl/>
          <w:lang w:bidi="fa-IR"/>
        </w:rPr>
        <w:t>به‌ویژه در مردان (به دلیل</w:t>
      </w:r>
      <w:r w:rsidR="00311155" w:rsidRPr="005A046D">
        <w:rPr>
          <w:rFonts w:cs="B Yagut" w:hint="cs"/>
          <w:color w:val="000000" w:themeColor="text1"/>
          <w:sz w:val="24"/>
          <w:szCs w:val="24"/>
          <w:rtl/>
          <w:lang w:bidi="fa-IR"/>
        </w:rPr>
        <w:t xml:space="preserve"> </w:t>
      </w:r>
      <w:r w:rsidR="00F2164A" w:rsidRPr="005A046D">
        <w:rPr>
          <w:rFonts w:cs="B Yagut" w:hint="cs"/>
          <w:color w:val="000000" w:themeColor="text1"/>
          <w:sz w:val="24"/>
          <w:szCs w:val="24"/>
          <w:rtl/>
          <w:lang w:bidi="fa-IR"/>
        </w:rPr>
        <w:t>تاثیر بر</w:t>
      </w:r>
      <w:r w:rsidR="002B27BD" w:rsidRPr="005A046D">
        <w:rPr>
          <w:rFonts w:cs="B Yagut" w:hint="cs"/>
          <w:color w:val="000000" w:themeColor="text1"/>
          <w:sz w:val="24"/>
          <w:szCs w:val="24"/>
          <w:rtl/>
          <w:lang w:bidi="fa-IR"/>
        </w:rPr>
        <w:t xml:space="preserve"> کیفیت مواد ژنتیکی اسپرم</w:t>
      </w:r>
      <w:r w:rsidR="00F2164A" w:rsidRPr="005A046D">
        <w:rPr>
          <w:rFonts w:cs="B Yagut" w:hint="cs"/>
          <w:color w:val="000000" w:themeColor="text1"/>
          <w:sz w:val="24"/>
          <w:szCs w:val="24"/>
          <w:rtl/>
          <w:lang w:bidi="fa-IR"/>
        </w:rPr>
        <w:t>)</w:t>
      </w:r>
      <w:r w:rsidR="002B27BD" w:rsidRPr="005A046D">
        <w:rPr>
          <w:rFonts w:cs="B Yagut" w:hint="cs"/>
          <w:color w:val="000000" w:themeColor="text1"/>
          <w:sz w:val="24"/>
          <w:szCs w:val="24"/>
          <w:rtl/>
          <w:lang w:bidi="fa-IR"/>
        </w:rPr>
        <w:t xml:space="preserve"> </w:t>
      </w:r>
      <w:r w:rsidR="007D7318" w:rsidRPr="005A046D">
        <w:rPr>
          <w:rFonts w:cs="B Yagut" w:hint="cs"/>
          <w:color w:val="000000" w:themeColor="text1"/>
          <w:sz w:val="24"/>
          <w:szCs w:val="24"/>
          <w:rtl/>
          <w:lang w:bidi="fa-IR"/>
        </w:rPr>
        <w:t>می‌توان</w:t>
      </w:r>
      <w:r w:rsidR="00F2164A" w:rsidRPr="005A046D">
        <w:rPr>
          <w:rFonts w:cs="B Yagut" w:hint="cs"/>
          <w:color w:val="000000" w:themeColor="text1"/>
          <w:sz w:val="24"/>
          <w:szCs w:val="24"/>
          <w:rtl/>
          <w:lang w:bidi="fa-IR"/>
        </w:rPr>
        <w:t>د</w:t>
      </w:r>
      <w:r w:rsidR="002B27BD" w:rsidRPr="005A046D">
        <w:rPr>
          <w:rFonts w:cs="B Yagut" w:hint="cs"/>
          <w:color w:val="000000" w:themeColor="text1"/>
          <w:sz w:val="24"/>
          <w:szCs w:val="24"/>
          <w:rtl/>
          <w:lang w:bidi="fa-IR"/>
        </w:rPr>
        <w:t xml:space="preserve"> احتمال سقط </w:t>
      </w:r>
      <w:r w:rsidR="007B3843" w:rsidRPr="005A046D">
        <w:rPr>
          <w:rFonts w:cs="B Yagut" w:hint="cs"/>
          <w:color w:val="000000" w:themeColor="text1"/>
          <w:sz w:val="24"/>
          <w:szCs w:val="24"/>
          <w:rtl/>
          <w:lang w:bidi="fa-IR"/>
        </w:rPr>
        <w:t>خود به خود</w:t>
      </w:r>
      <w:r w:rsidR="002B27BD" w:rsidRPr="005A046D">
        <w:rPr>
          <w:rFonts w:cs="B Yagut" w:hint="cs"/>
          <w:color w:val="000000" w:themeColor="text1"/>
          <w:sz w:val="24"/>
          <w:szCs w:val="24"/>
          <w:rtl/>
          <w:lang w:bidi="fa-IR"/>
        </w:rPr>
        <w:t xml:space="preserve"> را افزایش ده</w:t>
      </w:r>
      <w:r w:rsidR="00311155" w:rsidRPr="005A046D">
        <w:rPr>
          <w:rFonts w:cs="B Yagut" w:hint="cs"/>
          <w:color w:val="000000" w:themeColor="text1"/>
          <w:sz w:val="24"/>
          <w:szCs w:val="24"/>
          <w:rtl/>
          <w:lang w:bidi="fa-IR"/>
        </w:rPr>
        <w:t>ن</w:t>
      </w:r>
      <w:r w:rsidR="002B27BD" w:rsidRPr="005A046D">
        <w:rPr>
          <w:rFonts w:cs="B Yagut" w:hint="cs"/>
          <w:color w:val="000000" w:themeColor="text1"/>
          <w:sz w:val="24"/>
          <w:szCs w:val="24"/>
          <w:rtl/>
          <w:lang w:bidi="fa-IR"/>
        </w:rPr>
        <w:t>د.</w:t>
      </w:r>
      <w:r w:rsidR="00E07688" w:rsidRPr="005A046D">
        <w:rPr>
          <w:rFonts w:cs="B Yagut" w:hint="cs"/>
          <w:color w:val="000000" w:themeColor="text1"/>
          <w:sz w:val="24"/>
          <w:szCs w:val="24"/>
          <w:rtl/>
          <w:lang w:bidi="fa-IR"/>
        </w:rPr>
        <w:t xml:space="preserve"> </w:t>
      </w:r>
    </w:p>
    <w:p w14:paraId="1BD303C8" w14:textId="26849A41" w:rsidR="007D7318" w:rsidRPr="005A046D" w:rsidRDefault="007D7318" w:rsidP="007D7318">
      <w:pPr>
        <w:bidi/>
        <w:spacing w:line="276" w:lineRule="auto"/>
        <w:ind w:firstLine="720"/>
        <w:jc w:val="both"/>
        <w:rPr>
          <w:rFonts w:cs="B Yagut"/>
          <w:sz w:val="24"/>
          <w:szCs w:val="24"/>
          <w:rtl/>
          <w:lang w:bidi="fa-IR"/>
        </w:rPr>
      </w:pPr>
      <w:r w:rsidRPr="005A046D">
        <w:rPr>
          <w:rFonts w:cs="B Yagut" w:hint="cs"/>
          <w:sz w:val="24"/>
          <w:szCs w:val="24"/>
          <w:rtl/>
          <w:lang w:bidi="fa-IR"/>
        </w:rPr>
        <w:t xml:space="preserve">بررسی‌هایی </w:t>
      </w:r>
      <w:r w:rsidR="0035143E" w:rsidRPr="005A046D">
        <w:rPr>
          <w:rFonts w:cs="B Yagut" w:hint="cs"/>
          <w:sz w:val="24"/>
          <w:szCs w:val="24"/>
          <w:rtl/>
          <w:lang w:bidi="fa-IR"/>
        </w:rPr>
        <w:t xml:space="preserve">هم </w:t>
      </w:r>
      <w:r w:rsidRPr="005A046D">
        <w:rPr>
          <w:rFonts w:cs="B Yagut" w:hint="cs"/>
          <w:sz w:val="24"/>
          <w:szCs w:val="24"/>
          <w:rtl/>
          <w:lang w:bidi="fa-IR"/>
        </w:rPr>
        <w:t xml:space="preserve">هستند که نشان داده‌اند نوشیدن الکل در سه ماهه اول بارداری خطر سقط خود به خود را بالا برده است. </w:t>
      </w:r>
      <w:r w:rsidRPr="005A046D" w:rsidDel="002B27BD">
        <w:rPr>
          <w:rFonts w:cs="B Yagut" w:hint="cs"/>
          <w:sz w:val="24"/>
          <w:szCs w:val="24"/>
          <w:rtl/>
          <w:lang w:bidi="fa-IR"/>
        </w:rPr>
        <w:t xml:space="preserve">بنابراین، بهترین اقدام در طی بارداری، </w:t>
      </w:r>
      <w:r w:rsidRPr="005A046D">
        <w:rPr>
          <w:rFonts w:cs="B Yagut" w:hint="cs"/>
          <w:sz w:val="24"/>
          <w:szCs w:val="24"/>
          <w:rtl/>
          <w:lang w:bidi="fa-IR"/>
        </w:rPr>
        <w:t>پرهیز از</w:t>
      </w:r>
      <w:r w:rsidRPr="005A046D" w:rsidDel="002B27BD">
        <w:rPr>
          <w:rFonts w:cs="B Yagut" w:hint="cs"/>
          <w:sz w:val="24"/>
          <w:szCs w:val="24"/>
          <w:rtl/>
          <w:lang w:bidi="fa-IR"/>
        </w:rPr>
        <w:t xml:space="preserve"> نوشیدن الکل است.</w:t>
      </w:r>
    </w:p>
    <w:p w14:paraId="6B943757" w14:textId="77777777" w:rsidR="0035143E" w:rsidRPr="005A046D" w:rsidRDefault="006129A9" w:rsidP="0035143E">
      <w:pPr>
        <w:bidi/>
        <w:ind w:firstLine="720"/>
        <w:jc w:val="both"/>
        <w:rPr>
          <w:rFonts w:cs="B Yagut"/>
          <w:sz w:val="24"/>
          <w:szCs w:val="24"/>
          <w:rtl/>
          <w:lang w:bidi="fa-IR"/>
        </w:rPr>
      </w:pPr>
      <w:r w:rsidRPr="005A046D">
        <w:rPr>
          <w:rFonts w:cs="B Yagut" w:hint="cs"/>
          <w:sz w:val="24"/>
          <w:szCs w:val="24"/>
          <w:rtl/>
          <w:lang w:bidi="fa-IR"/>
        </w:rPr>
        <w:t xml:space="preserve">در خصوص قهوه (کافئین) هم </w:t>
      </w:r>
      <w:r w:rsidR="00266473" w:rsidRPr="005A046D">
        <w:rPr>
          <w:rFonts w:cs="B Yagut" w:hint="cs"/>
          <w:sz w:val="24"/>
          <w:szCs w:val="24"/>
          <w:rtl/>
          <w:lang w:bidi="fa-IR"/>
        </w:rPr>
        <w:t>تحقیقاتی وجود دار</w:t>
      </w:r>
      <w:r w:rsidR="00E256CD" w:rsidRPr="005A046D">
        <w:rPr>
          <w:rFonts w:cs="B Yagut" w:hint="cs"/>
          <w:sz w:val="24"/>
          <w:szCs w:val="24"/>
          <w:rtl/>
          <w:lang w:bidi="fa-IR"/>
        </w:rPr>
        <w:t>ن</w:t>
      </w:r>
      <w:r w:rsidR="00266473" w:rsidRPr="005A046D">
        <w:rPr>
          <w:rFonts w:cs="B Yagut" w:hint="cs"/>
          <w:sz w:val="24"/>
          <w:szCs w:val="24"/>
          <w:rtl/>
          <w:lang w:bidi="fa-IR"/>
        </w:rPr>
        <w:t xml:space="preserve">د که در آنها </w:t>
      </w:r>
      <w:r w:rsidR="0035143E" w:rsidRPr="005A046D">
        <w:rPr>
          <w:rFonts w:cs="B Yagut" w:hint="cs"/>
          <w:sz w:val="24"/>
          <w:szCs w:val="24"/>
          <w:rtl/>
          <w:lang w:bidi="fa-IR"/>
        </w:rPr>
        <w:t>توصیه به‌</w:t>
      </w:r>
      <w:r w:rsidR="00F2164A" w:rsidRPr="005A046D">
        <w:rPr>
          <w:rFonts w:cs="B Yagut" w:hint="cs"/>
          <w:sz w:val="24"/>
          <w:szCs w:val="24"/>
          <w:rtl/>
          <w:lang w:bidi="fa-IR"/>
        </w:rPr>
        <w:t>عدم مصرف</w:t>
      </w:r>
      <w:r w:rsidR="004034AB" w:rsidRPr="005A046D">
        <w:rPr>
          <w:rFonts w:cs="B Yagut" w:hint="cs"/>
          <w:sz w:val="24"/>
          <w:szCs w:val="24"/>
          <w:rtl/>
          <w:lang w:bidi="fa-IR"/>
        </w:rPr>
        <w:t xml:space="preserve"> </w:t>
      </w:r>
      <w:r w:rsidR="00A30B5E" w:rsidRPr="005A046D">
        <w:rPr>
          <w:rFonts w:cs="B Yagut" w:hint="cs"/>
          <w:sz w:val="24"/>
          <w:szCs w:val="24"/>
          <w:rtl/>
          <w:lang w:bidi="fa-IR"/>
        </w:rPr>
        <w:t xml:space="preserve">مقادیر </w:t>
      </w:r>
      <w:r w:rsidR="0035143E" w:rsidRPr="005A046D">
        <w:rPr>
          <w:rFonts w:cs="B Yagut" w:hint="cs"/>
          <w:sz w:val="24"/>
          <w:szCs w:val="24"/>
          <w:rtl/>
          <w:lang w:bidi="fa-IR"/>
        </w:rPr>
        <w:t>زیاد</w:t>
      </w:r>
      <w:r w:rsidR="00A30B5E" w:rsidRPr="005A046D">
        <w:rPr>
          <w:rFonts w:cs="B Yagut" w:hint="cs"/>
          <w:sz w:val="24"/>
          <w:szCs w:val="24"/>
          <w:rtl/>
          <w:lang w:bidi="fa-IR"/>
        </w:rPr>
        <w:t xml:space="preserve"> قهوه (ب</w:t>
      </w:r>
      <w:r w:rsidRPr="005A046D">
        <w:rPr>
          <w:rFonts w:cs="B Yagut" w:hint="cs"/>
          <w:sz w:val="24"/>
          <w:szCs w:val="24"/>
          <w:rtl/>
          <w:lang w:bidi="fa-IR"/>
        </w:rPr>
        <w:t>یش از</w:t>
      </w:r>
      <w:r w:rsidR="00A30B5E" w:rsidRPr="005A046D">
        <w:rPr>
          <w:rFonts w:cs="B Yagut" w:hint="cs"/>
          <w:sz w:val="24"/>
          <w:szCs w:val="24"/>
          <w:rtl/>
          <w:lang w:bidi="fa-IR"/>
        </w:rPr>
        <w:t xml:space="preserve"> 200 میلی‌گرم</w:t>
      </w:r>
      <w:r w:rsidRPr="005A046D">
        <w:rPr>
          <w:rFonts w:cs="B Yagut" w:hint="cs"/>
          <w:sz w:val="24"/>
          <w:szCs w:val="24"/>
          <w:rtl/>
          <w:lang w:bidi="fa-IR"/>
        </w:rPr>
        <w:t xml:space="preserve">؛ </w:t>
      </w:r>
      <w:r w:rsidR="00A30B5E" w:rsidRPr="005A046D">
        <w:rPr>
          <w:rFonts w:cs="B Yagut" w:hint="cs"/>
          <w:sz w:val="24"/>
          <w:szCs w:val="24"/>
          <w:rtl/>
          <w:lang w:bidi="fa-IR"/>
        </w:rPr>
        <w:t xml:space="preserve">بیش از دو فنجان در روز) </w:t>
      </w:r>
      <w:r w:rsidR="00E256CD" w:rsidRPr="005A046D">
        <w:rPr>
          <w:rFonts w:cs="B Yagut" w:hint="cs"/>
          <w:sz w:val="24"/>
          <w:szCs w:val="24"/>
          <w:rtl/>
          <w:lang w:bidi="fa-IR"/>
        </w:rPr>
        <w:t xml:space="preserve">در </w:t>
      </w:r>
      <w:r w:rsidR="00311155" w:rsidRPr="005A046D">
        <w:rPr>
          <w:rFonts w:cs="B Yagut" w:hint="cs"/>
          <w:sz w:val="24"/>
          <w:szCs w:val="24"/>
          <w:rtl/>
          <w:lang w:bidi="fa-IR"/>
        </w:rPr>
        <w:t xml:space="preserve">طول </w:t>
      </w:r>
      <w:r w:rsidR="00E256CD" w:rsidRPr="005A046D">
        <w:rPr>
          <w:rFonts w:cs="B Yagut" w:hint="cs"/>
          <w:sz w:val="24"/>
          <w:szCs w:val="24"/>
          <w:rtl/>
          <w:lang w:bidi="fa-IR"/>
        </w:rPr>
        <w:t xml:space="preserve">بارداری </w:t>
      </w:r>
      <w:r w:rsidR="00F2164A" w:rsidRPr="005A046D">
        <w:rPr>
          <w:rFonts w:cs="B Yagut" w:hint="cs"/>
          <w:sz w:val="24"/>
          <w:szCs w:val="24"/>
          <w:rtl/>
          <w:lang w:bidi="fa-IR"/>
        </w:rPr>
        <w:t>شده است</w:t>
      </w:r>
      <w:r w:rsidRPr="005A046D">
        <w:rPr>
          <w:rFonts w:cs="B Yagut" w:hint="cs"/>
          <w:sz w:val="24"/>
          <w:szCs w:val="24"/>
          <w:rtl/>
          <w:lang w:bidi="fa-IR"/>
        </w:rPr>
        <w:t>.</w:t>
      </w:r>
      <w:r w:rsidR="00F2164A" w:rsidRPr="005A046D">
        <w:rPr>
          <w:rFonts w:cs="B Yagut" w:hint="cs"/>
          <w:sz w:val="24"/>
          <w:szCs w:val="24"/>
          <w:rtl/>
          <w:lang w:bidi="fa-IR"/>
        </w:rPr>
        <w:t xml:space="preserve"> </w:t>
      </w:r>
    </w:p>
    <w:p w14:paraId="0E578D16" w14:textId="10D236FD" w:rsidR="00311155" w:rsidRPr="005A046D" w:rsidRDefault="00311155" w:rsidP="0035143E">
      <w:pPr>
        <w:bidi/>
        <w:ind w:firstLine="720"/>
        <w:jc w:val="both"/>
        <w:rPr>
          <w:rFonts w:cs="B Yagut"/>
          <w:sz w:val="24"/>
          <w:szCs w:val="24"/>
          <w:rtl/>
          <w:lang w:bidi="fa-IR"/>
        </w:rPr>
      </w:pPr>
      <w:r w:rsidRPr="005A046D">
        <w:rPr>
          <w:rFonts w:cs="B Yagut" w:hint="cs"/>
          <w:color w:val="000000" w:themeColor="text1"/>
          <w:sz w:val="24"/>
          <w:szCs w:val="24"/>
          <w:rtl/>
          <w:lang w:bidi="fa-IR"/>
        </w:rPr>
        <w:t xml:space="preserve">بنابراین، بهبود سبک زندگی از طریق تغذیه سالم، ورزش، کاهش وزن، قطع استعمال سیگار و مصرف الکل، اعتدال در مصرف موادی مانند قهوه و ... می‌تواند در زمینه پیشگیری و کاهش موارد سقط </w:t>
      </w:r>
      <w:r w:rsidR="007B3843" w:rsidRPr="005A046D">
        <w:rPr>
          <w:rFonts w:cs="B Yagut" w:hint="cs"/>
          <w:color w:val="000000" w:themeColor="text1"/>
          <w:sz w:val="24"/>
          <w:szCs w:val="24"/>
          <w:rtl/>
          <w:lang w:bidi="fa-IR"/>
        </w:rPr>
        <w:t>خود به خود</w:t>
      </w:r>
      <w:r w:rsidRPr="005A046D">
        <w:rPr>
          <w:rFonts w:cs="B Yagut" w:hint="cs"/>
          <w:color w:val="000000" w:themeColor="text1"/>
          <w:sz w:val="24"/>
          <w:szCs w:val="24"/>
          <w:rtl/>
          <w:lang w:bidi="fa-IR"/>
        </w:rPr>
        <w:t xml:space="preserve"> موثر باشد.</w:t>
      </w:r>
    </w:p>
    <w:p w14:paraId="1C8752FB" w14:textId="5C6BD785" w:rsidR="007A4ADA" w:rsidRPr="005A046D" w:rsidRDefault="00311155" w:rsidP="007A4ADA">
      <w:pPr>
        <w:bidi/>
        <w:spacing w:line="276" w:lineRule="auto"/>
        <w:ind w:firstLine="720"/>
        <w:jc w:val="both"/>
        <w:rPr>
          <w:rFonts w:cs="B Yagut"/>
          <w:sz w:val="24"/>
          <w:szCs w:val="24"/>
          <w:rtl/>
          <w:lang w:bidi="fa-IR"/>
        </w:rPr>
      </w:pPr>
      <w:r w:rsidRPr="005A046D">
        <w:rPr>
          <w:rFonts w:cs="B Yagut" w:hint="cs"/>
          <w:sz w:val="24"/>
          <w:szCs w:val="24"/>
          <w:rtl/>
          <w:lang w:bidi="fa-IR"/>
        </w:rPr>
        <w:t xml:space="preserve">علاوه بر این، </w:t>
      </w:r>
      <w:r w:rsidR="007A4ADA" w:rsidRPr="005A046D">
        <w:rPr>
          <w:rFonts w:cs="B Yagut" w:hint="cs"/>
          <w:sz w:val="24"/>
          <w:szCs w:val="24"/>
          <w:rtl/>
          <w:lang w:bidi="fa-IR"/>
        </w:rPr>
        <w:t>بیماری‌های مزمن در مادر</w:t>
      </w:r>
      <w:r w:rsidR="00260ADF" w:rsidRPr="005A046D">
        <w:rPr>
          <w:rFonts w:cs="B Yagut" w:hint="cs"/>
          <w:sz w:val="24"/>
          <w:szCs w:val="24"/>
          <w:rtl/>
          <w:lang w:bidi="fa-IR"/>
        </w:rPr>
        <w:t xml:space="preserve"> مثل دیابت بد کنترل شده، بیماری</w:t>
      </w:r>
      <w:r w:rsidR="006129A9" w:rsidRPr="005A046D">
        <w:rPr>
          <w:rFonts w:cs="B Yagut" w:hint="cs"/>
          <w:sz w:val="24"/>
          <w:szCs w:val="24"/>
          <w:rtl/>
          <w:lang w:bidi="fa-IR"/>
        </w:rPr>
        <w:t>‌های خود ایمنی</w:t>
      </w:r>
      <w:r w:rsidR="00221819" w:rsidRPr="005A046D">
        <w:rPr>
          <w:rFonts w:cs="B Yagut" w:hint="cs"/>
          <w:sz w:val="24"/>
          <w:szCs w:val="24"/>
          <w:rtl/>
          <w:lang w:bidi="fa-IR"/>
        </w:rPr>
        <w:t xml:space="preserve"> (که در آن سیستم ایمنی بدن به بافت‌ها و سلول‌های خود بدن حمله می‌کند، مانند بیماری لوپوس، </w:t>
      </w:r>
      <w:r w:rsidR="00260ADF" w:rsidRPr="005A046D">
        <w:rPr>
          <w:rFonts w:cs="B Yagut" w:hint="cs"/>
          <w:sz w:val="24"/>
          <w:szCs w:val="24"/>
          <w:rtl/>
          <w:lang w:bidi="fa-IR"/>
        </w:rPr>
        <w:t>سلیاک</w:t>
      </w:r>
      <w:r w:rsidR="00221819" w:rsidRPr="005A046D">
        <w:rPr>
          <w:rFonts w:cs="B Yagut" w:hint="cs"/>
          <w:sz w:val="24"/>
          <w:szCs w:val="24"/>
          <w:rtl/>
          <w:lang w:bidi="fa-IR"/>
        </w:rPr>
        <w:t xml:space="preserve"> و</w:t>
      </w:r>
      <w:r w:rsidR="00260ADF" w:rsidRPr="005A046D">
        <w:rPr>
          <w:rFonts w:cs="B Yagut" w:hint="cs"/>
          <w:sz w:val="24"/>
          <w:szCs w:val="24"/>
          <w:rtl/>
          <w:lang w:bidi="fa-IR"/>
        </w:rPr>
        <w:t xml:space="preserve">سندرم آنتی فسفولیپید آنتی بادی)، چاقی، بیماری تیروئید </w:t>
      </w:r>
      <w:r w:rsidR="003F59D0" w:rsidRPr="005A046D">
        <w:rPr>
          <w:rFonts w:cs="B Yagut" w:hint="cs"/>
          <w:sz w:val="24"/>
          <w:szCs w:val="24"/>
          <w:rtl/>
          <w:lang w:bidi="fa-IR"/>
        </w:rPr>
        <w:t xml:space="preserve">از جمله کم کاری تیروئید </w:t>
      </w:r>
      <w:r w:rsidR="00260ADF" w:rsidRPr="005A046D">
        <w:rPr>
          <w:rFonts w:cs="B Yagut" w:hint="cs"/>
          <w:sz w:val="24"/>
          <w:szCs w:val="24"/>
          <w:rtl/>
          <w:lang w:bidi="fa-IR"/>
        </w:rPr>
        <w:t>نیز به‌عنوان عل</w:t>
      </w:r>
      <w:r w:rsidR="002B27BD" w:rsidRPr="005A046D">
        <w:rPr>
          <w:rFonts w:cs="B Yagut" w:hint="cs"/>
          <w:sz w:val="24"/>
          <w:szCs w:val="24"/>
          <w:rtl/>
          <w:lang w:bidi="fa-IR"/>
        </w:rPr>
        <w:t>ل</w:t>
      </w:r>
      <w:r w:rsidR="00260ADF" w:rsidRPr="005A046D">
        <w:rPr>
          <w:rFonts w:cs="B Yagut" w:hint="cs"/>
          <w:sz w:val="24"/>
          <w:szCs w:val="24"/>
          <w:rtl/>
          <w:lang w:bidi="fa-IR"/>
        </w:rPr>
        <w:t xml:space="preserve"> </w:t>
      </w:r>
      <w:r w:rsidR="004521AE" w:rsidRPr="005A046D">
        <w:rPr>
          <w:rFonts w:cs="B Yagut" w:hint="cs"/>
          <w:sz w:val="24"/>
          <w:szCs w:val="24"/>
          <w:rtl/>
          <w:lang w:bidi="fa-IR"/>
        </w:rPr>
        <w:t xml:space="preserve">دیگری برای </w:t>
      </w:r>
      <w:r w:rsidR="003F59D0" w:rsidRPr="005A046D">
        <w:rPr>
          <w:rFonts w:cs="B Yagut" w:hint="cs"/>
          <w:sz w:val="24"/>
          <w:szCs w:val="24"/>
          <w:rtl/>
          <w:lang w:bidi="fa-IR"/>
        </w:rPr>
        <w:t xml:space="preserve">سقط </w:t>
      </w:r>
      <w:r w:rsidR="007B3843" w:rsidRPr="005A046D">
        <w:rPr>
          <w:rFonts w:cs="B Yagut" w:hint="cs"/>
          <w:sz w:val="24"/>
          <w:szCs w:val="24"/>
          <w:rtl/>
          <w:lang w:bidi="fa-IR"/>
        </w:rPr>
        <w:t>خود به خود</w:t>
      </w:r>
      <w:r w:rsidR="003F59D0" w:rsidRPr="005A046D">
        <w:rPr>
          <w:rFonts w:cs="B Yagut" w:hint="cs"/>
          <w:sz w:val="24"/>
          <w:szCs w:val="24"/>
          <w:rtl/>
          <w:lang w:bidi="fa-IR"/>
        </w:rPr>
        <w:t xml:space="preserve"> مطرح</w:t>
      </w:r>
      <w:r w:rsidR="007A4ADA" w:rsidRPr="005A046D">
        <w:rPr>
          <w:rFonts w:cs="B Yagut" w:hint="cs"/>
          <w:sz w:val="24"/>
          <w:szCs w:val="24"/>
          <w:rtl/>
          <w:lang w:bidi="fa-IR"/>
        </w:rPr>
        <w:t>‌</w:t>
      </w:r>
      <w:r w:rsidR="00260ADF" w:rsidRPr="005A046D">
        <w:rPr>
          <w:rFonts w:cs="B Yagut" w:hint="cs"/>
          <w:sz w:val="24"/>
          <w:szCs w:val="24"/>
          <w:rtl/>
          <w:lang w:bidi="fa-IR"/>
        </w:rPr>
        <w:t>اند</w:t>
      </w:r>
      <w:r w:rsidR="00260ADF" w:rsidRPr="005A046D">
        <w:rPr>
          <w:rFonts w:cs="B Yagut"/>
          <w:sz w:val="24"/>
          <w:szCs w:val="24"/>
          <w:rtl/>
          <w:lang w:bidi="fa-IR"/>
        </w:rPr>
        <w:t>.</w:t>
      </w:r>
      <w:r w:rsidR="00A339BA" w:rsidRPr="005A046D">
        <w:rPr>
          <w:rFonts w:cs="B Yagut"/>
          <w:sz w:val="24"/>
          <w:szCs w:val="24"/>
          <w:lang w:bidi="fa-IR"/>
        </w:rPr>
        <w:t xml:space="preserve"> </w:t>
      </w:r>
      <w:r w:rsidR="007A4ADA" w:rsidRPr="005A046D">
        <w:rPr>
          <w:rFonts w:cs="B Yagut" w:hint="cs"/>
          <w:sz w:val="24"/>
          <w:szCs w:val="24"/>
          <w:rtl/>
          <w:lang w:bidi="fa-IR"/>
        </w:rPr>
        <w:t xml:space="preserve"> لذا تشخیص زودرس، درمان به‌موقع و کنترل صحیح این بیماری‌ها می‌توانند از سقط </w:t>
      </w:r>
      <w:r w:rsidR="007B3843" w:rsidRPr="005A046D">
        <w:rPr>
          <w:rFonts w:cs="B Yagut" w:hint="cs"/>
          <w:sz w:val="24"/>
          <w:szCs w:val="24"/>
          <w:rtl/>
          <w:lang w:bidi="fa-IR"/>
        </w:rPr>
        <w:t>خود به خود</w:t>
      </w:r>
      <w:r w:rsidR="007A4ADA" w:rsidRPr="005A046D">
        <w:rPr>
          <w:rFonts w:cs="B Yagut" w:hint="cs"/>
          <w:sz w:val="24"/>
          <w:szCs w:val="24"/>
          <w:rtl/>
          <w:lang w:bidi="fa-IR"/>
        </w:rPr>
        <w:t xml:space="preserve"> جلوگیری نمایند.</w:t>
      </w:r>
    </w:p>
    <w:p w14:paraId="1A2072D7" w14:textId="6B9C4C75" w:rsidR="007248BE" w:rsidRPr="005A046D" w:rsidRDefault="007248BE" w:rsidP="007A4ADA">
      <w:pPr>
        <w:bidi/>
        <w:spacing w:line="276" w:lineRule="auto"/>
        <w:ind w:firstLine="720"/>
        <w:jc w:val="both"/>
        <w:rPr>
          <w:rFonts w:cs="B Yagut"/>
          <w:sz w:val="24"/>
          <w:szCs w:val="24"/>
          <w:lang w:bidi="fa-IR"/>
        </w:rPr>
      </w:pPr>
      <w:r w:rsidRPr="005A046D">
        <w:rPr>
          <w:rFonts w:cs="B Yagut" w:hint="cs"/>
          <w:sz w:val="24"/>
          <w:szCs w:val="24"/>
          <w:rtl/>
          <w:lang w:bidi="fa-IR"/>
        </w:rPr>
        <w:lastRenderedPageBreak/>
        <w:t>اختلالات ساختار رحم</w:t>
      </w:r>
      <w:r w:rsidR="004521AE" w:rsidRPr="005A046D">
        <w:rPr>
          <w:rFonts w:cs="B Yagut" w:hint="cs"/>
          <w:sz w:val="24"/>
          <w:szCs w:val="24"/>
          <w:rtl/>
          <w:lang w:bidi="fa-IR"/>
        </w:rPr>
        <w:t xml:space="preserve"> مانند رحم دو شاخ یا دیواره دار</w:t>
      </w:r>
      <w:r w:rsidRPr="005A046D">
        <w:rPr>
          <w:rFonts w:cs="B Yagut" w:hint="cs"/>
          <w:sz w:val="24"/>
          <w:szCs w:val="24"/>
          <w:rtl/>
          <w:lang w:bidi="fa-IR"/>
        </w:rPr>
        <w:t xml:space="preserve"> و </w:t>
      </w:r>
      <w:r w:rsidR="004521AE" w:rsidRPr="005A046D">
        <w:rPr>
          <w:rFonts w:cs="B Yagut" w:hint="cs"/>
          <w:sz w:val="24"/>
          <w:szCs w:val="24"/>
          <w:rtl/>
          <w:lang w:bidi="fa-IR"/>
        </w:rPr>
        <w:t xml:space="preserve">نیز </w:t>
      </w:r>
      <w:r w:rsidRPr="005A046D">
        <w:rPr>
          <w:rFonts w:cs="B Yagut" w:hint="cs"/>
          <w:sz w:val="24"/>
          <w:szCs w:val="24"/>
          <w:rtl/>
          <w:lang w:bidi="fa-IR"/>
        </w:rPr>
        <w:t>چسبندگی‌های رحمی</w:t>
      </w:r>
      <w:r w:rsidR="004521AE" w:rsidRPr="005A046D">
        <w:rPr>
          <w:rFonts w:cs="B Yagut" w:hint="cs"/>
          <w:sz w:val="24"/>
          <w:szCs w:val="24"/>
          <w:rtl/>
          <w:lang w:bidi="fa-IR"/>
        </w:rPr>
        <w:t xml:space="preserve"> خصوصا </w:t>
      </w:r>
      <w:r w:rsidR="000F545B" w:rsidRPr="005A046D">
        <w:rPr>
          <w:rFonts w:cs="B Yagut" w:hint="cs"/>
          <w:sz w:val="24"/>
          <w:szCs w:val="24"/>
          <w:rtl/>
          <w:lang w:bidi="fa-IR"/>
        </w:rPr>
        <w:t>به‌دنبال تخریب وسیع بافت رحم پس از کورتاژ یا جراحی‌های رحم</w:t>
      </w:r>
      <w:r w:rsidRPr="005A046D">
        <w:rPr>
          <w:rFonts w:cs="B Yagut" w:hint="cs"/>
          <w:sz w:val="24"/>
          <w:szCs w:val="24"/>
          <w:rtl/>
          <w:lang w:bidi="fa-IR"/>
        </w:rPr>
        <w:t xml:space="preserve"> نیز </w:t>
      </w:r>
      <w:r w:rsidR="000F545B" w:rsidRPr="005A046D">
        <w:rPr>
          <w:rFonts w:cs="B Yagut" w:hint="cs"/>
          <w:sz w:val="24"/>
          <w:szCs w:val="24"/>
          <w:rtl/>
          <w:lang w:bidi="fa-IR"/>
        </w:rPr>
        <w:t xml:space="preserve">می‌توانند علتی برای </w:t>
      </w:r>
      <w:r w:rsidR="003F59D0" w:rsidRPr="005A046D">
        <w:rPr>
          <w:rFonts w:cs="B Yagut" w:hint="cs"/>
          <w:sz w:val="24"/>
          <w:szCs w:val="24"/>
          <w:rtl/>
          <w:lang w:bidi="fa-IR"/>
        </w:rPr>
        <w:t xml:space="preserve"> سقط </w:t>
      </w:r>
      <w:r w:rsidR="007B3843" w:rsidRPr="005A046D">
        <w:rPr>
          <w:rFonts w:cs="B Yagut" w:hint="cs"/>
          <w:sz w:val="24"/>
          <w:szCs w:val="24"/>
          <w:rtl/>
          <w:lang w:bidi="fa-IR"/>
        </w:rPr>
        <w:t>خود به خود</w:t>
      </w:r>
      <w:r w:rsidR="003F59D0" w:rsidRPr="005A046D">
        <w:rPr>
          <w:rFonts w:cs="B Yagut" w:hint="cs"/>
          <w:sz w:val="24"/>
          <w:szCs w:val="24"/>
          <w:rtl/>
          <w:lang w:bidi="fa-IR"/>
        </w:rPr>
        <w:t xml:space="preserve"> </w:t>
      </w:r>
      <w:r w:rsidR="000F545B" w:rsidRPr="005A046D">
        <w:rPr>
          <w:rFonts w:cs="B Yagut" w:hint="cs"/>
          <w:sz w:val="24"/>
          <w:szCs w:val="24"/>
          <w:rtl/>
          <w:lang w:bidi="fa-IR"/>
        </w:rPr>
        <w:t>باشند</w:t>
      </w:r>
      <w:r w:rsidRPr="005A046D">
        <w:rPr>
          <w:rFonts w:cs="B Yagut" w:hint="cs"/>
          <w:sz w:val="24"/>
          <w:szCs w:val="24"/>
          <w:rtl/>
          <w:lang w:bidi="fa-IR"/>
        </w:rPr>
        <w:t>.</w:t>
      </w:r>
    </w:p>
    <w:p w14:paraId="74865C34" w14:textId="11183E8A" w:rsidR="00260ADF" w:rsidRPr="005A046D" w:rsidRDefault="00260ADF" w:rsidP="007A4ADA">
      <w:pPr>
        <w:bidi/>
        <w:spacing w:line="276" w:lineRule="auto"/>
        <w:ind w:firstLine="720"/>
        <w:jc w:val="both"/>
        <w:rPr>
          <w:rFonts w:cs="B Yagut"/>
          <w:sz w:val="24"/>
          <w:szCs w:val="24"/>
          <w:lang w:bidi="fa-IR"/>
        </w:rPr>
      </w:pPr>
      <w:r w:rsidRPr="005A046D">
        <w:rPr>
          <w:rFonts w:cs="B Yagut" w:hint="cs"/>
          <w:sz w:val="24"/>
          <w:szCs w:val="24"/>
          <w:rtl/>
          <w:lang w:bidi="fa-IR"/>
        </w:rPr>
        <w:t>هم‌چنین</w:t>
      </w:r>
      <w:r w:rsidR="007A4ADA" w:rsidRPr="005A046D">
        <w:rPr>
          <w:rFonts w:cs="B Yagut" w:hint="cs"/>
          <w:sz w:val="24"/>
          <w:szCs w:val="24"/>
          <w:rtl/>
          <w:lang w:bidi="fa-IR"/>
        </w:rPr>
        <w:t>،</w:t>
      </w:r>
      <w:r w:rsidRPr="005A046D">
        <w:rPr>
          <w:rFonts w:cs="B Yagut" w:hint="cs"/>
          <w:sz w:val="24"/>
          <w:szCs w:val="24"/>
          <w:rtl/>
          <w:lang w:bidi="fa-IR"/>
        </w:rPr>
        <w:t xml:space="preserve"> </w:t>
      </w:r>
      <w:r w:rsidR="007A4ADA" w:rsidRPr="005A046D">
        <w:rPr>
          <w:rFonts w:cs="B Yagut" w:hint="cs"/>
          <w:sz w:val="24"/>
          <w:szCs w:val="24"/>
          <w:rtl/>
          <w:lang w:bidi="fa-IR"/>
        </w:rPr>
        <w:t xml:space="preserve">ابتلای مادر به </w:t>
      </w:r>
      <w:r w:rsidR="00911831" w:rsidRPr="005A046D">
        <w:rPr>
          <w:rFonts w:cs="B Yagut" w:hint="cs"/>
          <w:sz w:val="24"/>
          <w:szCs w:val="24"/>
          <w:rtl/>
          <w:lang w:bidi="fa-IR"/>
        </w:rPr>
        <w:t>برخی عفونت‌ها</w:t>
      </w:r>
      <w:r w:rsidRPr="005A046D">
        <w:rPr>
          <w:rFonts w:cs="B Yagut" w:hint="cs"/>
          <w:sz w:val="24"/>
          <w:szCs w:val="24"/>
          <w:rtl/>
          <w:lang w:bidi="fa-IR"/>
        </w:rPr>
        <w:t xml:space="preserve"> مانند </w:t>
      </w:r>
      <w:r w:rsidR="000F545B" w:rsidRPr="005A046D">
        <w:rPr>
          <w:rFonts w:cs="B Yagut" w:hint="cs"/>
          <w:sz w:val="24"/>
          <w:szCs w:val="24"/>
          <w:rtl/>
          <w:lang w:bidi="fa-IR"/>
        </w:rPr>
        <w:t xml:space="preserve">توکسوپلاسموزیس، مایکوپلاسموزیس، </w:t>
      </w:r>
      <w:r w:rsidR="007A4ADA" w:rsidRPr="005A046D">
        <w:rPr>
          <w:rFonts w:cs="B Yagut" w:hint="cs"/>
          <w:sz w:val="24"/>
          <w:szCs w:val="24"/>
          <w:rtl/>
          <w:lang w:bidi="fa-IR"/>
        </w:rPr>
        <w:t xml:space="preserve">آلودگی به ویروس </w:t>
      </w:r>
      <w:r w:rsidRPr="005A046D">
        <w:rPr>
          <w:rFonts w:cs="B Yagut" w:hint="cs"/>
          <w:sz w:val="24"/>
          <w:szCs w:val="24"/>
          <w:rtl/>
          <w:lang w:bidi="fa-IR"/>
        </w:rPr>
        <w:t xml:space="preserve">هرپس سیمپلکس، </w:t>
      </w:r>
      <w:r w:rsidRPr="005A046D">
        <w:rPr>
          <w:rFonts w:asciiTheme="majorBidi" w:hAnsiTheme="majorBidi" w:cs="B Yagut"/>
          <w:sz w:val="24"/>
          <w:szCs w:val="24"/>
          <w:lang w:bidi="fa-IR"/>
        </w:rPr>
        <w:t>HIV</w:t>
      </w:r>
      <w:r w:rsidRPr="005A046D">
        <w:rPr>
          <w:rFonts w:cs="B Yagut" w:hint="cs"/>
          <w:sz w:val="24"/>
          <w:szCs w:val="24"/>
          <w:rtl/>
          <w:lang w:bidi="fa-IR"/>
        </w:rPr>
        <w:t xml:space="preserve">، سیفلیس، مالاریا، </w:t>
      </w:r>
      <w:r w:rsidR="000F545B" w:rsidRPr="005A046D">
        <w:rPr>
          <w:rFonts w:cs="B Yagut" w:hint="cs"/>
          <w:sz w:val="24"/>
          <w:szCs w:val="24"/>
          <w:rtl/>
          <w:lang w:bidi="fa-IR"/>
        </w:rPr>
        <w:t>سرخجه</w:t>
      </w:r>
      <w:r w:rsidR="007A4ADA" w:rsidRPr="005A046D">
        <w:rPr>
          <w:rFonts w:cs="B Yagut" w:hint="cs"/>
          <w:sz w:val="24"/>
          <w:szCs w:val="24"/>
          <w:rtl/>
          <w:lang w:bidi="fa-IR"/>
        </w:rPr>
        <w:t xml:space="preserve"> </w:t>
      </w:r>
      <w:r w:rsidR="007248BE" w:rsidRPr="005A046D">
        <w:rPr>
          <w:rFonts w:cs="B Yagut" w:hint="cs"/>
          <w:sz w:val="24"/>
          <w:szCs w:val="24"/>
          <w:rtl/>
          <w:lang w:bidi="fa-IR"/>
        </w:rPr>
        <w:t>و سیتومگالوویروس نیز می‌توانند</w:t>
      </w:r>
      <w:r w:rsidRPr="005A046D">
        <w:rPr>
          <w:rFonts w:cs="B Yagut" w:hint="cs"/>
          <w:sz w:val="24"/>
          <w:szCs w:val="24"/>
          <w:rtl/>
          <w:lang w:bidi="fa-IR"/>
        </w:rPr>
        <w:t xml:space="preserve"> احتمال سقط </w:t>
      </w:r>
      <w:r w:rsidR="007B3843" w:rsidRPr="005A046D">
        <w:rPr>
          <w:rFonts w:cs="B Yagut" w:hint="cs"/>
          <w:sz w:val="24"/>
          <w:szCs w:val="24"/>
          <w:rtl/>
          <w:lang w:bidi="fa-IR"/>
        </w:rPr>
        <w:t>خود به خود</w:t>
      </w:r>
      <w:r w:rsidR="003F59D0" w:rsidRPr="005A046D">
        <w:rPr>
          <w:rFonts w:cs="B Yagut" w:hint="cs"/>
          <w:sz w:val="24"/>
          <w:szCs w:val="24"/>
          <w:rtl/>
          <w:lang w:bidi="fa-IR"/>
        </w:rPr>
        <w:t xml:space="preserve"> </w:t>
      </w:r>
      <w:r w:rsidR="007248BE" w:rsidRPr="005A046D">
        <w:rPr>
          <w:rFonts w:cs="B Yagut" w:hint="cs"/>
          <w:sz w:val="24"/>
          <w:szCs w:val="24"/>
          <w:rtl/>
          <w:lang w:bidi="fa-IR"/>
        </w:rPr>
        <w:t xml:space="preserve">را افرایش دهند. بنابراین، پرهیز از تماس با کانون یا منابع انتقال عفونت که در برخی موارد </w:t>
      </w:r>
      <w:r w:rsidR="007A307D" w:rsidRPr="005A046D">
        <w:rPr>
          <w:rFonts w:cs="B Yagut" w:hint="cs"/>
          <w:sz w:val="24"/>
          <w:szCs w:val="24"/>
          <w:rtl/>
          <w:lang w:bidi="fa-IR"/>
        </w:rPr>
        <w:t xml:space="preserve">می‌توانند </w:t>
      </w:r>
      <w:r w:rsidR="007248BE" w:rsidRPr="005A046D">
        <w:rPr>
          <w:rFonts w:cs="B Yagut" w:hint="cs"/>
          <w:sz w:val="24"/>
          <w:szCs w:val="24"/>
          <w:rtl/>
          <w:lang w:bidi="fa-IR"/>
        </w:rPr>
        <w:t xml:space="preserve">حیوانات </w:t>
      </w:r>
      <w:r w:rsidR="003F59D0" w:rsidRPr="005A046D">
        <w:rPr>
          <w:rFonts w:cs="B Yagut" w:hint="cs"/>
          <w:sz w:val="24"/>
          <w:szCs w:val="24"/>
          <w:rtl/>
          <w:lang w:bidi="fa-IR"/>
        </w:rPr>
        <w:t xml:space="preserve">(خانگی) </w:t>
      </w:r>
      <w:r w:rsidR="007248BE" w:rsidRPr="005A046D">
        <w:rPr>
          <w:rFonts w:cs="B Yagut" w:hint="cs"/>
          <w:sz w:val="24"/>
          <w:szCs w:val="24"/>
          <w:rtl/>
          <w:lang w:bidi="fa-IR"/>
        </w:rPr>
        <w:t>آلوده (واکسینه نشده</w:t>
      </w:r>
      <w:r w:rsidR="007A307D" w:rsidRPr="005A046D">
        <w:rPr>
          <w:rFonts w:cs="B Yagut" w:hint="cs"/>
          <w:sz w:val="24"/>
          <w:szCs w:val="24"/>
          <w:rtl/>
          <w:lang w:bidi="fa-IR"/>
        </w:rPr>
        <w:t>)،</w:t>
      </w:r>
      <w:r w:rsidR="007248BE" w:rsidRPr="005A046D">
        <w:rPr>
          <w:rFonts w:cs="B Yagut" w:hint="cs"/>
          <w:sz w:val="24"/>
          <w:szCs w:val="24"/>
          <w:rtl/>
          <w:lang w:bidi="fa-IR"/>
        </w:rPr>
        <w:t xml:space="preserve"> مانند گربه </w:t>
      </w:r>
      <w:r w:rsidR="007A307D" w:rsidRPr="005A046D">
        <w:rPr>
          <w:rFonts w:cs="B Yagut" w:hint="cs"/>
          <w:sz w:val="24"/>
          <w:szCs w:val="24"/>
          <w:rtl/>
          <w:lang w:bidi="fa-IR"/>
        </w:rPr>
        <w:t>(</w:t>
      </w:r>
      <w:r w:rsidR="007248BE" w:rsidRPr="005A046D">
        <w:rPr>
          <w:rFonts w:cs="B Yagut" w:hint="cs"/>
          <w:sz w:val="24"/>
          <w:szCs w:val="24"/>
          <w:rtl/>
          <w:lang w:bidi="fa-IR"/>
        </w:rPr>
        <w:t xml:space="preserve">در خصوص توکسوپلاسموزیس) </w:t>
      </w:r>
      <w:r w:rsidR="007A307D" w:rsidRPr="005A046D">
        <w:rPr>
          <w:rFonts w:cs="B Yagut" w:hint="cs"/>
          <w:sz w:val="24"/>
          <w:szCs w:val="24"/>
          <w:rtl/>
          <w:lang w:bidi="fa-IR"/>
        </w:rPr>
        <w:t xml:space="preserve">‌باشند،  </w:t>
      </w:r>
      <w:r w:rsidR="007248BE" w:rsidRPr="005A046D">
        <w:rPr>
          <w:rFonts w:cs="B Yagut" w:hint="cs"/>
          <w:sz w:val="24"/>
          <w:szCs w:val="24"/>
          <w:rtl/>
          <w:lang w:bidi="fa-IR"/>
        </w:rPr>
        <w:t>توصیه می‌شود.</w:t>
      </w:r>
    </w:p>
    <w:p w14:paraId="5702D551" w14:textId="7EF4B7C7" w:rsidR="00260ADF" w:rsidRPr="005A046D" w:rsidRDefault="007248BE" w:rsidP="00911831">
      <w:pPr>
        <w:bidi/>
        <w:spacing w:line="276" w:lineRule="auto"/>
        <w:ind w:firstLine="720"/>
        <w:jc w:val="both"/>
        <w:rPr>
          <w:rFonts w:ascii="Symbol" w:hAnsi="Symbol" w:cs="B Yagut"/>
          <w:sz w:val="24"/>
          <w:szCs w:val="24"/>
          <w:rtl/>
          <w:lang w:bidi="fa-IR"/>
        </w:rPr>
      </w:pPr>
      <w:r w:rsidRPr="005A046D">
        <w:rPr>
          <w:rFonts w:cs="B Yagut" w:hint="cs"/>
          <w:sz w:val="24"/>
          <w:szCs w:val="24"/>
          <w:rtl/>
          <w:lang w:bidi="fa-IR"/>
        </w:rPr>
        <w:t xml:space="preserve">بین مصرف برخی از </w:t>
      </w:r>
      <w:r w:rsidR="00260ADF" w:rsidRPr="005A046D">
        <w:rPr>
          <w:rFonts w:cs="B Yagut" w:hint="cs"/>
          <w:sz w:val="24"/>
          <w:szCs w:val="24"/>
          <w:rtl/>
          <w:lang w:bidi="fa-IR"/>
        </w:rPr>
        <w:t>د</w:t>
      </w:r>
      <w:r w:rsidRPr="005A046D">
        <w:rPr>
          <w:rFonts w:cs="B Yagut" w:hint="cs"/>
          <w:sz w:val="24"/>
          <w:szCs w:val="24"/>
          <w:rtl/>
          <w:lang w:bidi="fa-IR"/>
        </w:rPr>
        <w:t xml:space="preserve">اروها با سقط </w:t>
      </w:r>
      <w:r w:rsidR="007B3843" w:rsidRPr="005A046D">
        <w:rPr>
          <w:rFonts w:cs="B Yagut" w:hint="cs"/>
          <w:sz w:val="24"/>
          <w:szCs w:val="24"/>
          <w:rtl/>
          <w:lang w:bidi="fa-IR"/>
        </w:rPr>
        <w:t>خود به خود</w:t>
      </w:r>
      <w:r w:rsidRPr="005A046D">
        <w:rPr>
          <w:rFonts w:cs="B Yagut" w:hint="cs"/>
          <w:sz w:val="24"/>
          <w:szCs w:val="24"/>
          <w:rtl/>
          <w:lang w:bidi="fa-IR"/>
        </w:rPr>
        <w:t xml:space="preserve"> نیز </w:t>
      </w:r>
      <w:r w:rsidR="004D5986" w:rsidRPr="005A046D">
        <w:rPr>
          <w:rFonts w:cs="B Yagut" w:hint="cs"/>
          <w:sz w:val="24"/>
          <w:szCs w:val="24"/>
          <w:rtl/>
          <w:lang w:bidi="fa-IR"/>
        </w:rPr>
        <w:t xml:space="preserve">ارتباطاتی </w:t>
      </w:r>
      <w:r w:rsidRPr="005A046D">
        <w:rPr>
          <w:rFonts w:cs="B Yagut" w:hint="cs"/>
          <w:sz w:val="24"/>
          <w:szCs w:val="24"/>
          <w:rtl/>
          <w:lang w:bidi="fa-IR"/>
        </w:rPr>
        <w:t>مطرح گردید</w:t>
      </w:r>
      <w:r w:rsidR="00AA44EC" w:rsidRPr="005A046D">
        <w:rPr>
          <w:rFonts w:cs="B Yagut" w:hint="cs"/>
          <w:sz w:val="24"/>
          <w:szCs w:val="24"/>
          <w:rtl/>
          <w:lang w:bidi="fa-IR"/>
        </w:rPr>
        <w:t>ه است.</w:t>
      </w:r>
      <w:r w:rsidR="00911831" w:rsidRPr="005A046D">
        <w:rPr>
          <w:rFonts w:cs="B Yagut" w:hint="cs"/>
          <w:sz w:val="24"/>
          <w:szCs w:val="24"/>
          <w:rtl/>
          <w:lang w:bidi="fa-IR"/>
        </w:rPr>
        <w:t xml:space="preserve"> </w:t>
      </w:r>
      <w:r w:rsidR="008778F6" w:rsidRPr="005A046D">
        <w:rPr>
          <w:rFonts w:cs="B Yagut" w:hint="cs"/>
          <w:sz w:val="24"/>
          <w:szCs w:val="24"/>
          <w:rtl/>
          <w:lang w:bidi="fa-IR"/>
        </w:rPr>
        <w:t xml:space="preserve">بنابراین، </w:t>
      </w:r>
      <w:r w:rsidR="00AA44EC" w:rsidRPr="005A046D">
        <w:rPr>
          <w:rFonts w:cs="B Yagut" w:hint="cs"/>
          <w:sz w:val="24"/>
          <w:szCs w:val="24"/>
          <w:rtl/>
          <w:lang w:bidi="fa-IR"/>
        </w:rPr>
        <w:t xml:space="preserve">توصیه می‌شود </w:t>
      </w:r>
      <w:r w:rsidRPr="005A046D">
        <w:rPr>
          <w:rFonts w:cs="B Yagut" w:hint="cs"/>
          <w:sz w:val="24"/>
          <w:szCs w:val="24"/>
          <w:rtl/>
          <w:lang w:bidi="fa-IR"/>
        </w:rPr>
        <w:t xml:space="preserve">از مصرف خودسرانه داروها </w:t>
      </w:r>
      <w:r w:rsidR="00AA44EC" w:rsidRPr="005A046D">
        <w:rPr>
          <w:rFonts w:cs="B Yagut" w:hint="cs"/>
          <w:sz w:val="24"/>
          <w:szCs w:val="24"/>
          <w:rtl/>
          <w:lang w:bidi="fa-IR"/>
        </w:rPr>
        <w:t>جدا پرهیز شود</w:t>
      </w:r>
      <w:r w:rsidR="00584979" w:rsidRPr="005A046D">
        <w:rPr>
          <w:rFonts w:ascii="Symbol" w:hAnsi="Symbol" w:cs="B Yagut" w:hint="cs"/>
          <w:sz w:val="24"/>
          <w:szCs w:val="24"/>
          <w:rtl/>
          <w:lang w:bidi="fa-IR"/>
        </w:rPr>
        <w:t xml:space="preserve">؛ </w:t>
      </w:r>
      <w:r w:rsidR="004D5986" w:rsidRPr="005A046D">
        <w:rPr>
          <w:rFonts w:ascii="Symbol" w:hAnsi="Symbol" w:cs="B Yagut" w:hint="cs"/>
          <w:sz w:val="24"/>
          <w:szCs w:val="24"/>
          <w:rtl/>
          <w:lang w:bidi="fa-IR"/>
        </w:rPr>
        <w:t>حتی در صورت مصرف دارو</w:t>
      </w:r>
      <w:r w:rsidR="007742C8" w:rsidRPr="005A046D">
        <w:rPr>
          <w:rFonts w:ascii="Symbol" w:hAnsi="Symbol" w:cs="B Yagut" w:hint="cs"/>
          <w:sz w:val="24"/>
          <w:szCs w:val="24"/>
          <w:rtl/>
          <w:lang w:bidi="fa-IR"/>
        </w:rPr>
        <w:t xml:space="preserve"> تحت نظر پزشک، در خصوص نحوه ادامه مصرف آن دارو و اثرات آن بر بارداری</w:t>
      </w:r>
      <w:r w:rsidR="004D5986" w:rsidRPr="005A046D">
        <w:rPr>
          <w:rFonts w:ascii="Symbol" w:hAnsi="Symbol" w:cs="B Yagut" w:hint="cs"/>
          <w:sz w:val="24"/>
          <w:szCs w:val="24"/>
          <w:rtl/>
          <w:lang w:bidi="fa-IR"/>
        </w:rPr>
        <w:t>، حتما با پزشک خود مشورت</w:t>
      </w:r>
      <w:r w:rsidR="007742C8" w:rsidRPr="005A046D">
        <w:rPr>
          <w:rFonts w:ascii="Symbol" w:hAnsi="Symbol" w:cs="B Yagut" w:hint="cs"/>
          <w:sz w:val="24"/>
          <w:szCs w:val="24"/>
          <w:rtl/>
          <w:lang w:bidi="fa-IR"/>
        </w:rPr>
        <w:t xml:space="preserve"> نماید.</w:t>
      </w:r>
    </w:p>
    <w:p w14:paraId="15FA9EC7" w14:textId="77777777" w:rsidR="0035143E" w:rsidRPr="005A046D" w:rsidRDefault="00600323" w:rsidP="007B3843">
      <w:pPr>
        <w:bidi/>
        <w:spacing w:line="276" w:lineRule="auto"/>
        <w:ind w:firstLine="720"/>
        <w:jc w:val="both"/>
        <w:rPr>
          <w:rFonts w:cs="B Yagut"/>
          <w:sz w:val="24"/>
          <w:szCs w:val="24"/>
          <w:rtl/>
          <w:lang w:bidi="fa-IR"/>
        </w:rPr>
      </w:pPr>
      <w:r w:rsidRPr="005A046D">
        <w:rPr>
          <w:rFonts w:cs="B Yagut" w:hint="cs"/>
          <w:sz w:val="24"/>
          <w:szCs w:val="24"/>
          <w:rtl/>
          <w:lang w:bidi="fa-IR"/>
        </w:rPr>
        <w:t xml:space="preserve">علاوه بر این، </w:t>
      </w:r>
      <w:r w:rsidR="00584979" w:rsidRPr="005A046D">
        <w:rPr>
          <w:rFonts w:cs="B Yagut" w:hint="cs"/>
          <w:sz w:val="24"/>
          <w:szCs w:val="24"/>
          <w:rtl/>
          <w:lang w:bidi="fa-IR"/>
        </w:rPr>
        <w:t xml:space="preserve">بین </w:t>
      </w:r>
      <w:r w:rsidRPr="005A046D">
        <w:rPr>
          <w:rFonts w:cs="B Yagut" w:hint="cs"/>
          <w:b/>
          <w:bCs/>
          <w:sz w:val="24"/>
          <w:szCs w:val="24"/>
          <w:rtl/>
          <w:lang w:bidi="fa-IR"/>
        </w:rPr>
        <w:t>عوامل شغلی و محیطی</w:t>
      </w:r>
      <w:r w:rsidRPr="005A046D">
        <w:rPr>
          <w:rFonts w:cs="B Yagut" w:hint="cs"/>
          <w:sz w:val="24"/>
          <w:szCs w:val="24"/>
          <w:rtl/>
          <w:lang w:bidi="fa-IR"/>
        </w:rPr>
        <w:t xml:space="preserve"> از قبیل </w:t>
      </w:r>
      <w:r w:rsidR="007742C8" w:rsidRPr="005A046D">
        <w:rPr>
          <w:rFonts w:cs="B Yagut" w:hint="cs"/>
          <w:sz w:val="24"/>
          <w:szCs w:val="24"/>
          <w:rtl/>
          <w:lang w:bidi="fa-IR"/>
        </w:rPr>
        <w:t xml:space="preserve">سموم </w:t>
      </w:r>
      <w:r w:rsidRPr="005A046D">
        <w:rPr>
          <w:rFonts w:cs="B Yagut" w:hint="cs"/>
          <w:sz w:val="24"/>
          <w:szCs w:val="24"/>
          <w:rtl/>
          <w:lang w:bidi="fa-IR"/>
        </w:rPr>
        <w:t xml:space="preserve">محیطی با سقط </w:t>
      </w:r>
      <w:r w:rsidR="007B3843" w:rsidRPr="005A046D">
        <w:rPr>
          <w:rFonts w:cs="B Yagut" w:hint="cs"/>
          <w:sz w:val="24"/>
          <w:szCs w:val="24"/>
          <w:rtl/>
          <w:lang w:bidi="fa-IR"/>
        </w:rPr>
        <w:t>خود به خود</w:t>
      </w:r>
      <w:r w:rsidRPr="005A046D">
        <w:rPr>
          <w:rFonts w:cs="B Yagut" w:hint="cs"/>
          <w:sz w:val="24"/>
          <w:szCs w:val="24"/>
          <w:rtl/>
          <w:lang w:bidi="fa-IR"/>
        </w:rPr>
        <w:t xml:space="preserve"> </w:t>
      </w:r>
      <w:r w:rsidR="004D5986" w:rsidRPr="005A046D">
        <w:rPr>
          <w:rFonts w:cs="B Yagut" w:hint="cs"/>
          <w:sz w:val="24"/>
          <w:szCs w:val="24"/>
          <w:rtl/>
          <w:lang w:bidi="fa-IR"/>
        </w:rPr>
        <w:t xml:space="preserve">نیز </w:t>
      </w:r>
      <w:r w:rsidR="00584979" w:rsidRPr="005A046D">
        <w:rPr>
          <w:rFonts w:cs="B Yagut" w:hint="cs"/>
          <w:sz w:val="24"/>
          <w:szCs w:val="24"/>
          <w:rtl/>
          <w:lang w:bidi="fa-IR"/>
        </w:rPr>
        <w:t xml:space="preserve">ارتباطاتی </w:t>
      </w:r>
      <w:r w:rsidR="004D5986" w:rsidRPr="005A046D">
        <w:rPr>
          <w:rFonts w:cs="B Yagut" w:hint="cs"/>
          <w:sz w:val="24"/>
          <w:szCs w:val="24"/>
          <w:rtl/>
          <w:lang w:bidi="fa-IR"/>
        </w:rPr>
        <w:t>مطرح است</w:t>
      </w:r>
      <w:r w:rsidRPr="005A046D">
        <w:rPr>
          <w:rFonts w:cs="B Yagut" w:hint="cs"/>
          <w:sz w:val="24"/>
          <w:szCs w:val="24"/>
          <w:rtl/>
          <w:lang w:bidi="fa-IR"/>
        </w:rPr>
        <w:t>؛ قرار گرفتن در معرض مواد استریل کننده،</w:t>
      </w:r>
      <w:r w:rsidR="00584979" w:rsidRPr="005A046D">
        <w:rPr>
          <w:rFonts w:cs="B Yagut" w:hint="cs"/>
          <w:sz w:val="24"/>
          <w:szCs w:val="24"/>
          <w:rtl/>
          <w:lang w:bidi="fa-IR"/>
        </w:rPr>
        <w:t xml:space="preserve"> پرتو ایکس،</w:t>
      </w:r>
      <w:r w:rsidR="00990EDF" w:rsidRPr="005A046D">
        <w:rPr>
          <w:rFonts w:cs="B Yagut" w:hint="cs"/>
          <w:sz w:val="24"/>
          <w:szCs w:val="24"/>
          <w:rtl/>
          <w:lang w:bidi="fa-IR"/>
        </w:rPr>
        <w:t xml:space="preserve"> مثلا در محیط شغلی </w:t>
      </w:r>
      <w:r w:rsidRPr="005A046D">
        <w:rPr>
          <w:rFonts w:cs="B Yagut" w:hint="cs"/>
          <w:sz w:val="24"/>
          <w:szCs w:val="24"/>
          <w:rtl/>
          <w:lang w:bidi="fa-IR"/>
        </w:rPr>
        <w:t>از این جمله محسوب می‌شوند.</w:t>
      </w:r>
      <w:r w:rsidR="004D5986" w:rsidRPr="005A046D">
        <w:rPr>
          <w:rFonts w:cs="B Yagut" w:hint="cs"/>
          <w:sz w:val="24"/>
          <w:szCs w:val="24"/>
          <w:rtl/>
          <w:lang w:bidi="fa-IR"/>
        </w:rPr>
        <w:t xml:space="preserve"> </w:t>
      </w:r>
      <w:r w:rsidR="00911831" w:rsidRPr="005A046D">
        <w:rPr>
          <w:rFonts w:cs="B Yagut" w:hint="cs"/>
          <w:sz w:val="24"/>
          <w:szCs w:val="24"/>
          <w:rtl/>
          <w:lang w:bidi="fa-IR"/>
        </w:rPr>
        <w:t xml:space="preserve">مواجهه با </w:t>
      </w:r>
      <w:r w:rsidR="00383BDF" w:rsidRPr="005A046D">
        <w:rPr>
          <w:rFonts w:cs="B Yagut" w:hint="cs"/>
          <w:sz w:val="24"/>
          <w:szCs w:val="24"/>
          <w:rtl/>
          <w:lang w:bidi="fa-IR"/>
        </w:rPr>
        <w:t xml:space="preserve">مواد شیمیایی </w:t>
      </w:r>
      <w:r w:rsidR="00911831" w:rsidRPr="005A046D">
        <w:rPr>
          <w:rFonts w:cs="B Yagut" w:hint="cs"/>
          <w:sz w:val="24"/>
          <w:szCs w:val="24"/>
          <w:rtl/>
          <w:lang w:bidi="fa-IR"/>
        </w:rPr>
        <w:t xml:space="preserve">که </w:t>
      </w:r>
      <w:r w:rsidR="00706F31" w:rsidRPr="005A046D">
        <w:rPr>
          <w:rFonts w:cs="B Yagut" w:hint="cs"/>
          <w:sz w:val="24"/>
          <w:szCs w:val="24"/>
          <w:rtl/>
          <w:lang w:bidi="fa-IR"/>
        </w:rPr>
        <w:t xml:space="preserve">عمدتا </w:t>
      </w:r>
      <w:r w:rsidR="003F59D0" w:rsidRPr="005A046D">
        <w:rPr>
          <w:rFonts w:cs="B Yagut" w:hint="cs"/>
          <w:sz w:val="24"/>
          <w:szCs w:val="24"/>
          <w:rtl/>
          <w:lang w:bidi="fa-IR"/>
        </w:rPr>
        <w:t>در صنایعی مانند رنگ</w:t>
      </w:r>
      <w:r w:rsidR="00383BDF" w:rsidRPr="005A046D">
        <w:rPr>
          <w:rFonts w:cs="B Yagut" w:hint="cs"/>
          <w:sz w:val="24"/>
          <w:szCs w:val="24"/>
          <w:rtl/>
          <w:lang w:bidi="fa-IR"/>
        </w:rPr>
        <w:t>‌سازی، چرم‌</w:t>
      </w:r>
      <w:r w:rsidR="003F59D0" w:rsidRPr="005A046D">
        <w:rPr>
          <w:rFonts w:cs="B Yagut" w:hint="cs"/>
          <w:sz w:val="24"/>
          <w:szCs w:val="24"/>
          <w:rtl/>
          <w:lang w:bidi="fa-IR"/>
        </w:rPr>
        <w:t xml:space="preserve">سازی، کارخانجات </w:t>
      </w:r>
      <w:r w:rsidR="00383BDF" w:rsidRPr="005A046D">
        <w:rPr>
          <w:rFonts w:cs="B Yagut" w:hint="cs"/>
          <w:sz w:val="24"/>
          <w:szCs w:val="24"/>
          <w:rtl/>
          <w:lang w:bidi="fa-IR"/>
        </w:rPr>
        <w:t>رزین‌سازی، تولید سیمان</w:t>
      </w:r>
      <w:r w:rsidR="003F59D0" w:rsidRPr="005A046D">
        <w:rPr>
          <w:rFonts w:cs="B Yagut" w:hint="cs"/>
          <w:sz w:val="24"/>
          <w:szCs w:val="24"/>
          <w:rtl/>
          <w:lang w:bidi="fa-IR"/>
        </w:rPr>
        <w:t xml:space="preserve">/ ضدیخ/ تولید خازن‌های برقی/ </w:t>
      </w:r>
      <w:r w:rsidR="00706F31" w:rsidRPr="005A046D">
        <w:rPr>
          <w:rFonts w:cs="B Yagut" w:hint="cs"/>
          <w:sz w:val="24"/>
          <w:szCs w:val="24"/>
          <w:rtl/>
          <w:lang w:bidi="fa-IR"/>
        </w:rPr>
        <w:t>کارخانه‌های تولید</w:t>
      </w:r>
      <w:r w:rsidR="003F59D0" w:rsidRPr="005A046D">
        <w:rPr>
          <w:rFonts w:cs="B Yagut" w:hint="cs"/>
          <w:sz w:val="24"/>
          <w:szCs w:val="24"/>
          <w:rtl/>
          <w:lang w:bidi="fa-IR"/>
        </w:rPr>
        <w:t xml:space="preserve"> آفت کش‌ها</w:t>
      </w:r>
      <w:r w:rsidR="00706F31" w:rsidRPr="005A046D">
        <w:rPr>
          <w:rFonts w:cs="B Yagut" w:hint="cs"/>
          <w:sz w:val="24"/>
          <w:szCs w:val="24"/>
          <w:rtl/>
          <w:lang w:bidi="fa-IR"/>
        </w:rPr>
        <w:t xml:space="preserve"> </w:t>
      </w:r>
      <w:r w:rsidR="003F59D0" w:rsidRPr="005A046D">
        <w:rPr>
          <w:rFonts w:cs="B Yagut" w:hint="cs"/>
          <w:sz w:val="24"/>
          <w:szCs w:val="24"/>
          <w:rtl/>
          <w:lang w:bidi="fa-IR"/>
        </w:rPr>
        <w:t>یا پترو</w:t>
      </w:r>
      <w:r w:rsidR="00911831" w:rsidRPr="005A046D">
        <w:rPr>
          <w:rFonts w:cs="B Yagut" w:hint="cs"/>
          <w:sz w:val="24"/>
          <w:szCs w:val="24"/>
          <w:rtl/>
          <w:lang w:bidi="fa-IR"/>
        </w:rPr>
        <w:t>شیمی مورد استفاده قرار می‌گیرند، می‌توانند تاثیرگذار باشند.</w:t>
      </w:r>
      <w:r w:rsidR="007B3843" w:rsidRPr="005A046D">
        <w:rPr>
          <w:rFonts w:cs="B Yagut" w:hint="cs"/>
          <w:sz w:val="24"/>
          <w:szCs w:val="24"/>
          <w:rtl/>
          <w:lang w:bidi="fa-IR"/>
        </w:rPr>
        <w:t xml:space="preserve"> </w:t>
      </w:r>
    </w:p>
    <w:p w14:paraId="206EA0B4" w14:textId="4CFD4626" w:rsidR="0035143E" w:rsidRPr="005A046D" w:rsidRDefault="007B3843" w:rsidP="0091582F">
      <w:pPr>
        <w:bidi/>
        <w:spacing w:line="276" w:lineRule="auto"/>
        <w:ind w:firstLine="720"/>
        <w:jc w:val="both"/>
        <w:rPr>
          <w:rFonts w:cs="B Yagut"/>
          <w:sz w:val="24"/>
          <w:szCs w:val="24"/>
          <w:rtl/>
          <w:lang w:bidi="fa-IR"/>
        </w:rPr>
      </w:pPr>
      <w:r w:rsidRPr="005A046D">
        <w:rPr>
          <w:rFonts w:cs="B Yagut" w:hint="cs"/>
          <w:sz w:val="24"/>
          <w:szCs w:val="24"/>
          <w:rtl/>
          <w:lang w:bidi="fa-IR"/>
        </w:rPr>
        <w:t>در مشاغلی که</w:t>
      </w:r>
      <w:r w:rsidRPr="005A046D">
        <w:rPr>
          <w:rFonts w:cs="B Yagut"/>
          <w:sz w:val="24"/>
          <w:szCs w:val="24"/>
          <w:rtl/>
          <w:lang w:bidi="fa-IR"/>
        </w:rPr>
        <w:t xml:space="preserve"> با گازها</w:t>
      </w:r>
      <w:r w:rsidRPr="005A046D">
        <w:rPr>
          <w:rFonts w:cs="B Yagut" w:hint="cs"/>
          <w:sz w:val="24"/>
          <w:szCs w:val="24"/>
          <w:rtl/>
          <w:lang w:bidi="fa-IR"/>
        </w:rPr>
        <w:t>ی</w:t>
      </w:r>
      <w:r w:rsidRPr="005A046D">
        <w:rPr>
          <w:rFonts w:cs="B Yagut"/>
          <w:sz w:val="24"/>
          <w:szCs w:val="24"/>
          <w:rtl/>
          <w:lang w:bidi="fa-IR"/>
        </w:rPr>
        <w:t xml:space="preserve"> ب</w:t>
      </w:r>
      <w:r w:rsidRPr="005A046D">
        <w:rPr>
          <w:rFonts w:cs="B Yagut" w:hint="cs"/>
          <w:sz w:val="24"/>
          <w:szCs w:val="24"/>
          <w:rtl/>
          <w:lang w:bidi="fa-IR"/>
        </w:rPr>
        <w:t>ی</w:t>
      </w:r>
      <w:r w:rsidRPr="005A046D">
        <w:rPr>
          <w:rFonts w:cs="B Yagut" w:hint="eastAsia"/>
          <w:sz w:val="24"/>
          <w:szCs w:val="24"/>
          <w:rtl/>
          <w:lang w:bidi="fa-IR"/>
        </w:rPr>
        <w:t>هوش</w:t>
      </w:r>
      <w:r w:rsidRPr="005A046D">
        <w:rPr>
          <w:rFonts w:cs="B Yagut" w:hint="cs"/>
          <w:sz w:val="24"/>
          <w:szCs w:val="24"/>
          <w:rtl/>
          <w:lang w:bidi="fa-IR"/>
        </w:rPr>
        <w:t>ی تماس دارند، مانند کارکنان اتاق عمل-</w:t>
      </w:r>
      <w:r w:rsidR="0035143E" w:rsidRPr="005A046D">
        <w:rPr>
          <w:rFonts w:cs="B Yagut"/>
          <w:sz w:val="24"/>
          <w:szCs w:val="24"/>
          <w:rtl/>
          <w:lang w:bidi="fa-IR"/>
        </w:rPr>
        <w:t xml:space="preserve"> اگر گازها به</w:t>
      </w:r>
      <w:r w:rsidR="0035143E" w:rsidRPr="005A046D">
        <w:rPr>
          <w:rFonts w:cs="B Yagut" w:hint="cs"/>
          <w:sz w:val="24"/>
          <w:szCs w:val="24"/>
          <w:rtl/>
          <w:lang w:bidi="fa-IR"/>
        </w:rPr>
        <w:t>‌</w:t>
      </w:r>
      <w:r w:rsidRPr="005A046D">
        <w:rPr>
          <w:rFonts w:cs="B Yagut"/>
          <w:sz w:val="24"/>
          <w:szCs w:val="24"/>
          <w:rtl/>
          <w:lang w:bidi="fa-IR"/>
        </w:rPr>
        <w:t>درست</w:t>
      </w:r>
      <w:r w:rsidRPr="005A046D">
        <w:rPr>
          <w:rFonts w:cs="B Yagut" w:hint="cs"/>
          <w:sz w:val="24"/>
          <w:szCs w:val="24"/>
          <w:rtl/>
          <w:lang w:bidi="fa-IR"/>
        </w:rPr>
        <w:t>ی</w:t>
      </w:r>
      <w:r w:rsidRPr="005A046D">
        <w:rPr>
          <w:rFonts w:cs="B Yagut"/>
          <w:sz w:val="24"/>
          <w:szCs w:val="24"/>
          <w:rtl/>
          <w:lang w:bidi="fa-IR"/>
        </w:rPr>
        <w:t xml:space="preserve"> کنترل نش</w:t>
      </w:r>
      <w:r w:rsidRPr="005A046D">
        <w:rPr>
          <w:rFonts w:cs="B Yagut" w:hint="cs"/>
          <w:sz w:val="24"/>
          <w:szCs w:val="24"/>
          <w:rtl/>
          <w:lang w:bidi="fa-IR"/>
        </w:rPr>
        <w:t>ده باشند-</w:t>
      </w:r>
      <w:r w:rsidRPr="005A046D">
        <w:rPr>
          <w:rFonts w:cs="B Yagut"/>
          <w:sz w:val="24"/>
          <w:szCs w:val="24"/>
          <w:rtl/>
          <w:lang w:bidi="fa-IR"/>
        </w:rPr>
        <w:t xml:space="preserve"> احتمال سقط جن</w:t>
      </w:r>
      <w:r w:rsidRPr="005A046D">
        <w:rPr>
          <w:rFonts w:cs="B Yagut" w:hint="cs"/>
          <w:sz w:val="24"/>
          <w:szCs w:val="24"/>
          <w:rtl/>
          <w:lang w:bidi="fa-IR"/>
        </w:rPr>
        <w:t>ی</w:t>
      </w:r>
      <w:r w:rsidRPr="005A046D">
        <w:rPr>
          <w:rFonts w:cs="B Yagut" w:hint="eastAsia"/>
          <w:sz w:val="24"/>
          <w:szCs w:val="24"/>
          <w:rtl/>
          <w:lang w:bidi="fa-IR"/>
        </w:rPr>
        <w:t>ن</w:t>
      </w:r>
      <w:r w:rsidRPr="005A046D">
        <w:rPr>
          <w:rFonts w:cs="B Yagut"/>
          <w:sz w:val="24"/>
          <w:szCs w:val="24"/>
          <w:rtl/>
          <w:lang w:bidi="fa-IR"/>
        </w:rPr>
        <w:t xml:space="preserve"> افزا</w:t>
      </w:r>
      <w:r w:rsidRPr="005A046D">
        <w:rPr>
          <w:rFonts w:cs="B Yagut" w:hint="cs"/>
          <w:sz w:val="24"/>
          <w:szCs w:val="24"/>
          <w:rtl/>
          <w:lang w:bidi="fa-IR"/>
        </w:rPr>
        <w:t>ی</w:t>
      </w:r>
      <w:r w:rsidRPr="005A046D">
        <w:rPr>
          <w:rFonts w:cs="B Yagut" w:hint="eastAsia"/>
          <w:sz w:val="24"/>
          <w:szCs w:val="24"/>
          <w:rtl/>
          <w:lang w:bidi="fa-IR"/>
        </w:rPr>
        <w:t>ش</w:t>
      </w:r>
      <w:r w:rsidRPr="005A046D">
        <w:rPr>
          <w:rFonts w:cs="B Yagut"/>
          <w:sz w:val="24"/>
          <w:szCs w:val="24"/>
          <w:rtl/>
          <w:lang w:bidi="fa-IR"/>
        </w:rPr>
        <w:t xml:space="preserve"> </w:t>
      </w:r>
      <w:r w:rsidRPr="005A046D">
        <w:rPr>
          <w:rFonts w:cs="B Yagut" w:hint="cs"/>
          <w:sz w:val="24"/>
          <w:szCs w:val="24"/>
          <w:rtl/>
          <w:lang w:bidi="fa-IR"/>
        </w:rPr>
        <w:t>می‌یابد</w:t>
      </w:r>
      <w:r w:rsidRPr="005A046D">
        <w:rPr>
          <w:rFonts w:cs="B Yagut"/>
          <w:sz w:val="24"/>
          <w:szCs w:val="24"/>
          <w:rtl/>
          <w:lang w:bidi="fa-IR"/>
        </w:rPr>
        <w:t xml:space="preserve">. </w:t>
      </w:r>
      <w:r w:rsidR="0035143E" w:rsidRPr="005A046D">
        <w:rPr>
          <w:rFonts w:cs="B Yagut" w:hint="cs"/>
          <w:sz w:val="24"/>
          <w:szCs w:val="24"/>
          <w:rtl/>
          <w:lang w:bidi="fa-IR"/>
        </w:rPr>
        <w:t xml:space="preserve">در واقع، </w:t>
      </w:r>
      <w:r w:rsidRPr="005A046D">
        <w:rPr>
          <w:rFonts w:cs="B Yagut"/>
          <w:sz w:val="24"/>
          <w:szCs w:val="24"/>
          <w:rtl/>
          <w:lang w:bidi="fa-IR"/>
        </w:rPr>
        <w:t>مقاد</w:t>
      </w:r>
      <w:r w:rsidRPr="005A046D">
        <w:rPr>
          <w:rFonts w:cs="B Yagut" w:hint="cs"/>
          <w:sz w:val="24"/>
          <w:szCs w:val="24"/>
          <w:rtl/>
          <w:lang w:bidi="fa-IR"/>
        </w:rPr>
        <w:t>ی</w:t>
      </w:r>
      <w:r w:rsidRPr="005A046D">
        <w:rPr>
          <w:rFonts w:cs="B Yagut" w:hint="eastAsia"/>
          <w:sz w:val="24"/>
          <w:szCs w:val="24"/>
          <w:rtl/>
          <w:lang w:bidi="fa-IR"/>
        </w:rPr>
        <w:t>ر</w:t>
      </w:r>
      <w:r w:rsidRPr="005A046D">
        <w:rPr>
          <w:rFonts w:cs="B Yagut"/>
          <w:sz w:val="24"/>
          <w:szCs w:val="24"/>
          <w:rtl/>
          <w:lang w:bidi="fa-IR"/>
        </w:rPr>
        <w:t xml:space="preserve"> کم</w:t>
      </w:r>
      <w:r w:rsidRPr="005A046D">
        <w:rPr>
          <w:rFonts w:cs="B Yagut" w:hint="cs"/>
          <w:sz w:val="24"/>
          <w:szCs w:val="24"/>
          <w:rtl/>
          <w:lang w:bidi="fa-IR"/>
        </w:rPr>
        <w:t>ی</w:t>
      </w:r>
      <w:r w:rsidRPr="005A046D">
        <w:rPr>
          <w:rFonts w:cs="B Yagut"/>
          <w:sz w:val="24"/>
          <w:szCs w:val="24"/>
          <w:rtl/>
          <w:lang w:bidi="fa-IR"/>
        </w:rPr>
        <w:t xml:space="preserve"> از گازها</w:t>
      </w:r>
      <w:r w:rsidRPr="005A046D">
        <w:rPr>
          <w:rFonts w:cs="B Yagut" w:hint="cs"/>
          <w:sz w:val="24"/>
          <w:szCs w:val="24"/>
          <w:rtl/>
          <w:lang w:bidi="fa-IR"/>
        </w:rPr>
        <w:t>ی</w:t>
      </w:r>
      <w:r w:rsidRPr="005A046D">
        <w:rPr>
          <w:rFonts w:cs="B Yagut"/>
          <w:sz w:val="24"/>
          <w:szCs w:val="24"/>
          <w:rtl/>
          <w:lang w:bidi="fa-IR"/>
        </w:rPr>
        <w:t xml:space="preserve"> ب</w:t>
      </w:r>
      <w:r w:rsidRPr="005A046D">
        <w:rPr>
          <w:rFonts w:cs="B Yagut" w:hint="cs"/>
          <w:sz w:val="24"/>
          <w:szCs w:val="24"/>
          <w:rtl/>
          <w:lang w:bidi="fa-IR"/>
        </w:rPr>
        <w:t>ی</w:t>
      </w:r>
      <w:r w:rsidRPr="005A046D">
        <w:rPr>
          <w:rFonts w:cs="B Yagut" w:hint="eastAsia"/>
          <w:sz w:val="24"/>
          <w:szCs w:val="24"/>
          <w:rtl/>
          <w:lang w:bidi="fa-IR"/>
        </w:rPr>
        <w:t>هوش</w:t>
      </w:r>
      <w:r w:rsidRPr="005A046D">
        <w:rPr>
          <w:rFonts w:cs="B Yagut" w:hint="cs"/>
          <w:sz w:val="24"/>
          <w:szCs w:val="24"/>
          <w:rtl/>
          <w:lang w:bidi="fa-IR"/>
        </w:rPr>
        <w:t>ی</w:t>
      </w:r>
      <w:r w:rsidRPr="005A046D">
        <w:rPr>
          <w:rFonts w:cs="B Yagut"/>
          <w:sz w:val="24"/>
          <w:szCs w:val="24"/>
          <w:rtl/>
          <w:lang w:bidi="fa-IR"/>
        </w:rPr>
        <w:t xml:space="preserve"> که از ماسک تنفس</w:t>
      </w:r>
      <w:r w:rsidRPr="005A046D">
        <w:rPr>
          <w:rFonts w:cs="B Yagut" w:hint="cs"/>
          <w:sz w:val="24"/>
          <w:szCs w:val="24"/>
          <w:rtl/>
          <w:lang w:bidi="fa-IR"/>
        </w:rPr>
        <w:t>ی</w:t>
      </w:r>
      <w:r w:rsidRPr="005A046D">
        <w:rPr>
          <w:rFonts w:cs="B Yagut"/>
          <w:sz w:val="24"/>
          <w:szCs w:val="24"/>
          <w:rtl/>
          <w:lang w:bidi="fa-IR"/>
        </w:rPr>
        <w:t xml:space="preserve"> ب</w:t>
      </w:r>
      <w:r w:rsidRPr="005A046D">
        <w:rPr>
          <w:rFonts w:cs="B Yagut" w:hint="cs"/>
          <w:sz w:val="24"/>
          <w:szCs w:val="24"/>
          <w:rtl/>
          <w:lang w:bidi="fa-IR"/>
        </w:rPr>
        <w:t>ی</w:t>
      </w:r>
      <w:r w:rsidRPr="005A046D">
        <w:rPr>
          <w:rFonts w:cs="B Yagut" w:hint="eastAsia"/>
          <w:sz w:val="24"/>
          <w:szCs w:val="24"/>
          <w:rtl/>
          <w:lang w:bidi="fa-IR"/>
        </w:rPr>
        <w:t>مار</w:t>
      </w:r>
      <w:r w:rsidRPr="005A046D">
        <w:rPr>
          <w:rFonts w:cs="B Yagut"/>
          <w:sz w:val="24"/>
          <w:szCs w:val="24"/>
          <w:rtl/>
          <w:lang w:bidi="fa-IR"/>
        </w:rPr>
        <w:t xml:space="preserve"> به هوا</w:t>
      </w:r>
      <w:r w:rsidRPr="005A046D">
        <w:rPr>
          <w:rFonts w:cs="B Yagut" w:hint="cs"/>
          <w:sz w:val="24"/>
          <w:szCs w:val="24"/>
          <w:rtl/>
          <w:lang w:bidi="fa-IR"/>
        </w:rPr>
        <w:t>ی</w:t>
      </w:r>
      <w:r w:rsidRPr="005A046D">
        <w:rPr>
          <w:rFonts w:cs="B Yagut"/>
          <w:sz w:val="24"/>
          <w:szCs w:val="24"/>
          <w:rtl/>
          <w:lang w:bidi="fa-IR"/>
        </w:rPr>
        <w:t xml:space="preserve"> اتاق عمل </w:t>
      </w:r>
      <w:r w:rsidRPr="005A046D">
        <w:rPr>
          <w:rFonts w:cs="B Yagut" w:hint="cs"/>
          <w:sz w:val="24"/>
          <w:szCs w:val="24"/>
          <w:rtl/>
          <w:lang w:bidi="fa-IR"/>
        </w:rPr>
        <w:t>ی</w:t>
      </w:r>
      <w:r w:rsidRPr="005A046D">
        <w:rPr>
          <w:rFonts w:cs="B Yagut" w:hint="eastAsia"/>
          <w:sz w:val="24"/>
          <w:szCs w:val="24"/>
          <w:rtl/>
          <w:lang w:bidi="fa-IR"/>
        </w:rPr>
        <w:t>ا</w:t>
      </w:r>
      <w:r w:rsidRPr="005A046D">
        <w:rPr>
          <w:rFonts w:cs="B Yagut"/>
          <w:sz w:val="24"/>
          <w:szCs w:val="24"/>
          <w:rtl/>
          <w:lang w:bidi="fa-IR"/>
        </w:rPr>
        <w:t xml:space="preserve"> ر</w:t>
      </w:r>
      <w:r w:rsidRPr="005A046D">
        <w:rPr>
          <w:rFonts w:cs="B Yagut" w:hint="cs"/>
          <w:sz w:val="24"/>
          <w:szCs w:val="24"/>
          <w:rtl/>
          <w:lang w:bidi="fa-IR"/>
        </w:rPr>
        <w:t>ی</w:t>
      </w:r>
      <w:r w:rsidRPr="005A046D">
        <w:rPr>
          <w:rFonts w:cs="B Yagut" w:hint="eastAsia"/>
          <w:sz w:val="24"/>
          <w:szCs w:val="24"/>
          <w:rtl/>
          <w:lang w:bidi="fa-IR"/>
        </w:rPr>
        <w:t>کاور</w:t>
      </w:r>
      <w:r w:rsidRPr="005A046D">
        <w:rPr>
          <w:rFonts w:cs="B Yagut" w:hint="cs"/>
          <w:sz w:val="24"/>
          <w:szCs w:val="24"/>
          <w:rtl/>
          <w:lang w:bidi="fa-IR"/>
        </w:rPr>
        <w:t>ی</w:t>
      </w:r>
      <w:r w:rsidRPr="005A046D">
        <w:rPr>
          <w:rFonts w:cs="B Yagut"/>
          <w:sz w:val="24"/>
          <w:szCs w:val="24"/>
          <w:rtl/>
          <w:lang w:bidi="fa-IR"/>
        </w:rPr>
        <w:t xml:space="preserve"> نشت م</w:t>
      </w:r>
      <w:r w:rsidRPr="005A046D">
        <w:rPr>
          <w:rFonts w:cs="B Yagut" w:hint="cs"/>
          <w:sz w:val="24"/>
          <w:szCs w:val="24"/>
          <w:rtl/>
          <w:lang w:bidi="fa-IR"/>
        </w:rPr>
        <w:t>ی‌</w:t>
      </w:r>
      <w:r w:rsidRPr="005A046D">
        <w:rPr>
          <w:rFonts w:cs="B Yagut"/>
          <w:sz w:val="24"/>
          <w:szCs w:val="24"/>
          <w:rtl/>
          <w:lang w:bidi="fa-IR"/>
        </w:rPr>
        <w:t>کند</w:t>
      </w:r>
      <w:r w:rsidRPr="005A046D">
        <w:rPr>
          <w:rFonts w:cs="B Yagut" w:hint="cs"/>
          <w:sz w:val="24"/>
          <w:szCs w:val="24"/>
          <w:rtl/>
          <w:lang w:bidi="fa-IR"/>
        </w:rPr>
        <w:t>،</w:t>
      </w:r>
      <w:r w:rsidRPr="005A046D">
        <w:rPr>
          <w:rFonts w:cs="B Yagut"/>
          <w:sz w:val="24"/>
          <w:szCs w:val="24"/>
          <w:rtl/>
          <w:lang w:bidi="fa-IR"/>
        </w:rPr>
        <w:t xml:space="preserve"> ممکن است توسط </w:t>
      </w:r>
      <w:r w:rsidRPr="005A046D">
        <w:rPr>
          <w:rFonts w:cs="B Yagut" w:hint="cs"/>
          <w:sz w:val="24"/>
          <w:szCs w:val="24"/>
          <w:rtl/>
          <w:lang w:bidi="fa-IR"/>
        </w:rPr>
        <w:t xml:space="preserve">کارکنان اتاق عمل </w:t>
      </w:r>
      <w:r w:rsidR="0091582F" w:rsidRPr="005A046D">
        <w:rPr>
          <w:rFonts w:cs="B Yagut" w:hint="cs"/>
          <w:sz w:val="24"/>
          <w:szCs w:val="24"/>
          <w:rtl/>
          <w:lang w:bidi="fa-IR"/>
        </w:rPr>
        <w:t>استنشاق</w:t>
      </w:r>
      <w:r w:rsidRPr="005A046D">
        <w:rPr>
          <w:rFonts w:cs="B Yagut"/>
          <w:sz w:val="24"/>
          <w:szCs w:val="24"/>
          <w:rtl/>
          <w:lang w:bidi="fa-IR"/>
        </w:rPr>
        <w:t xml:space="preserve"> شوند.</w:t>
      </w:r>
      <w:r w:rsidRPr="005A046D">
        <w:rPr>
          <w:rFonts w:cs="B Yagut" w:hint="cs"/>
          <w:sz w:val="24"/>
          <w:szCs w:val="24"/>
          <w:rtl/>
          <w:lang w:bidi="fa-IR"/>
        </w:rPr>
        <w:t xml:space="preserve"> </w:t>
      </w:r>
      <w:r w:rsidR="0035143E" w:rsidRPr="005A046D">
        <w:rPr>
          <w:rFonts w:cs="B Yagut" w:hint="cs"/>
          <w:sz w:val="24"/>
          <w:szCs w:val="24"/>
          <w:rtl/>
          <w:lang w:bidi="fa-IR"/>
        </w:rPr>
        <w:t xml:space="preserve">لذا </w:t>
      </w:r>
      <w:r w:rsidRPr="005A046D">
        <w:rPr>
          <w:rFonts w:cs="B Yagut" w:hint="cs"/>
          <w:sz w:val="24"/>
          <w:szCs w:val="24"/>
          <w:rtl/>
          <w:lang w:bidi="fa-IR"/>
        </w:rPr>
        <w:t xml:space="preserve">مادران </w:t>
      </w:r>
      <w:r w:rsidRPr="005A046D">
        <w:rPr>
          <w:rFonts w:cs="B Yagut"/>
          <w:sz w:val="24"/>
          <w:szCs w:val="24"/>
          <w:rtl/>
          <w:lang w:bidi="fa-IR"/>
        </w:rPr>
        <w:t>باردار</w:t>
      </w:r>
      <w:r w:rsidRPr="005A046D">
        <w:rPr>
          <w:rFonts w:cs="B Yagut" w:hint="cs"/>
          <w:sz w:val="24"/>
          <w:szCs w:val="24"/>
          <w:rtl/>
          <w:lang w:bidi="fa-IR"/>
        </w:rPr>
        <w:t xml:space="preserve">ی که در معرض اینگونه گازها هستند، </w:t>
      </w:r>
      <w:r w:rsidRPr="005A046D">
        <w:rPr>
          <w:rFonts w:cs="B Yagut"/>
          <w:sz w:val="24"/>
          <w:szCs w:val="24"/>
          <w:rtl/>
          <w:lang w:bidi="fa-IR"/>
        </w:rPr>
        <w:t>برا</w:t>
      </w:r>
      <w:r w:rsidRPr="005A046D">
        <w:rPr>
          <w:rFonts w:cs="B Yagut" w:hint="cs"/>
          <w:sz w:val="24"/>
          <w:szCs w:val="24"/>
          <w:rtl/>
          <w:lang w:bidi="fa-IR"/>
        </w:rPr>
        <w:t>ی</w:t>
      </w:r>
      <w:r w:rsidRPr="005A046D">
        <w:rPr>
          <w:rFonts w:cs="B Yagut"/>
          <w:sz w:val="24"/>
          <w:szCs w:val="24"/>
          <w:rtl/>
          <w:lang w:bidi="fa-IR"/>
        </w:rPr>
        <w:t xml:space="preserve"> جلوگ</w:t>
      </w:r>
      <w:r w:rsidRPr="005A046D">
        <w:rPr>
          <w:rFonts w:cs="B Yagut" w:hint="cs"/>
          <w:sz w:val="24"/>
          <w:szCs w:val="24"/>
          <w:rtl/>
          <w:lang w:bidi="fa-IR"/>
        </w:rPr>
        <w:t>ی</w:t>
      </w:r>
      <w:r w:rsidRPr="005A046D">
        <w:rPr>
          <w:rFonts w:cs="B Yagut" w:hint="eastAsia"/>
          <w:sz w:val="24"/>
          <w:szCs w:val="24"/>
          <w:rtl/>
          <w:lang w:bidi="fa-IR"/>
        </w:rPr>
        <w:t>ر</w:t>
      </w:r>
      <w:r w:rsidRPr="005A046D">
        <w:rPr>
          <w:rFonts w:cs="B Yagut" w:hint="cs"/>
          <w:sz w:val="24"/>
          <w:szCs w:val="24"/>
          <w:rtl/>
          <w:lang w:bidi="fa-IR"/>
        </w:rPr>
        <w:t>ی</w:t>
      </w:r>
      <w:r w:rsidRPr="005A046D">
        <w:rPr>
          <w:rFonts w:cs="B Yagut"/>
          <w:sz w:val="24"/>
          <w:szCs w:val="24"/>
          <w:rtl/>
          <w:lang w:bidi="fa-IR"/>
        </w:rPr>
        <w:t xml:space="preserve"> از </w:t>
      </w:r>
      <w:r w:rsidR="0035143E" w:rsidRPr="005A046D">
        <w:rPr>
          <w:rFonts w:cs="B Yagut" w:hint="cs"/>
          <w:sz w:val="24"/>
          <w:szCs w:val="24"/>
          <w:rtl/>
          <w:lang w:bidi="fa-IR"/>
        </w:rPr>
        <w:t>در معرض قرارگیری با ا</w:t>
      </w:r>
      <w:r w:rsidRPr="005A046D">
        <w:rPr>
          <w:rFonts w:cs="B Yagut" w:hint="cs"/>
          <w:sz w:val="24"/>
          <w:szCs w:val="24"/>
          <w:rtl/>
          <w:lang w:bidi="fa-IR"/>
        </w:rPr>
        <w:t>ی</w:t>
      </w:r>
      <w:r w:rsidRPr="005A046D">
        <w:rPr>
          <w:rFonts w:cs="B Yagut" w:hint="eastAsia"/>
          <w:sz w:val="24"/>
          <w:szCs w:val="24"/>
          <w:rtl/>
          <w:lang w:bidi="fa-IR"/>
        </w:rPr>
        <w:t>ن</w:t>
      </w:r>
      <w:r w:rsidRPr="005A046D">
        <w:rPr>
          <w:rFonts w:cs="B Yagut"/>
          <w:sz w:val="24"/>
          <w:szCs w:val="24"/>
          <w:rtl/>
          <w:lang w:bidi="fa-IR"/>
        </w:rPr>
        <w:t xml:space="preserve"> گازها در دوران باردار</w:t>
      </w:r>
      <w:r w:rsidRPr="005A046D">
        <w:rPr>
          <w:rFonts w:cs="B Yagut" w:hint="cs"/>
          <w:sz w:val="24"/>
          <w:szCs w:val="24"/>
          <w:rtl/>
          <w:lang w:bidi="fa-IR"/>
        </w:rPr>
        <w:t>ی</w:t>
      </w:r>
      <w:r w:rsidRPr="005A046D">
        <w:rPr>
          <w:rFonts w:cs="B Yagut"/>
          <w:sz w:val="24"/>
          <w:szCs w:val="24"/>
          <w:rtl/>
          <w:lang w:bidi="fa-IR"/>
        </w:rPr>
        <w:t xml:space="preserve"> </w:t>
      </w:r>
      <w:r w:rsidRPr="005A046D">
        <w:rPr>
          <w:rFonts w:cs="B Yagut" w:hint="cs"/>
          <w:sz w:val="24"/>
          <w:szCs w:val="24"/>
          <w:rtl/>
          <w:lang w:bidi="fa-IR"/>
        </w:rPr>
        <w:t>باید با</w:t>
      </w:r>
      <w:r w:rsidRPr="005A046D">
        <w:rPr>
          <w:rFonts w:cs="B Yagut"/>
          <w:sz w:val="24"/>
          <w:szCs w:val="24"/>
          <w:rtl/>
          <w:lang w:bidi="fa-IR"/>
        </w:rPr>
        <w:t xml:space="preserve"> کارفرما</w:t>
      </w:r>
      <w:r w:rsidRPr="005A046D">
        <w:rPr>
          <w:rFonts w:cs="B Yagut" w:hint="cs"/>
          <w:sz w:val="24"/>
          <w:szCs w:val="24"/>
          <w:rtl/>
          <w:lang w:bidi="fa-IR"/>
        </w:rPr>
        <w:t>ی</w:t>
      </w:r>
      <w:r w:rsidRPr="005A046D">
        <w:rPr>
          <w:rFonts w:cs="B Yagut"/>
          <w:sz w:val="24"/>
          <w:szCs w:val="24"/>
          <w:rtl/>
          <w:lang w:bidi="fa-IR"/>
        </w:rPr>
        <w:t xml:space="preserve"> خود صحبت کنند</w:t>
      </w:r>
      <w:r w:rsidRPr="005A046D">
        <w:rPr>
          <w:rFonts w:cs="B Yagut" w:hint="cs"/>
          <w:sz w:val="24"/>
          <w:szCs w:val="24"/>
          <w:rtl/>
          <w:lang w:bidi="fa-IR"/>
        </w:rPr>
        <w:t xml:space="preserve"> تا مکان کاری آنان را تغییر دهد و یا </w:t>
      </w:r>
      <w:r w:rsidRPr="005A046D">
        <w:rPr>
          <w:rFonts w:cs="B Yagut"/>
          <w:sz w:val="24"/>
          <w:szCs w:val="24"/>
          <w:rtl/>
          <w:lang w:bidi="fa-IR"/>
        </w:rPr>
        <w:t xml:space="preserve">اگر نتوان از </w:t>
      </w:r>
      <w:r w:rsidR="0035143E" w:rsidRPr="005A046D">
        <w:rPr>
          <w:rFonts w:cs="B Yagut" w:hint="cs"/>
          <w:sz w:val="24"/>
          <w:szCs w:val="24"/>
          <w:rtl/>
          <w:lang w:bidi="fa-IR"/>
        </w:rPr>
        <w:t>در معرض قرارگیری</w:t>
      </w:r>
      <w:r w:rsidRPr="005A046D">
        <w:rPr>
          <w:rFonts w:cs="B Yagut"/>
          <w:sz w:val="24"/>
          <w:szCs w:val="24"/>
          <w:rtl/>
          <w:lang w:bidi="fa-IR"/>
        </w:rPr>
        <w:t xml:space="preserve"> در دوران باردار</w:t>
      </w:r>
      <w:r w:rsidRPr="005A046D">
        <w:rPr>
          <w:rFonts w:cs="B Yagut" w:hint="cs"/>
          <w:sz w:val="24"/>
          <w:szCs w:val="24"/>
          <w:rtl/>
          <w:lang w:bidi="fa-IR"/>
        </w:rPr>
        <w:t>ی</w:t>
      </w:r>
      <w:r w:rsidRPr="005A046D">
        <w:rPr>
          <w:rFonts w:cs="B Yagut"/>
          <w:sz w:val="24"/>
          <w:szCs w:val="24"/>
          <w:rtl/>
          <w:lang w:bidi="fa-IR"/>
        </w:rPr>
        <w:t xml:space="preserve"> اجتناب کرد، </w:t>
      </w:r>
      <w:r w:rsidRPr="005A046D">
        <w:rPr>
          <w:rFonts w:cs="B Yagut" w:hint="cs"/>
          <w:sz w:val="24"/>
          <w:szCs w:val="24"/>
          <w:rtl/>
          <w:lang w:bidi="fa-IR"/>
        </w:rPr>
        <w:t>باید</w:t>
      </w:r>
      <w:r w:rsidR="0035143E" w:rsidRPr="005A046D">
        <w:rPr>
          <w:rFonts w:cs="B Yagut" w:hint="cs"/>
          <w:sz w:val="24"/>
          <w:szCs w:val="24"/>
          <w:rtl/>
          <w:lang w:bidi="fa-IR"/>
        </w:rPr>
        <w:t xml:space="preserve"> حداقل</w:t>
      </w:r>
      <w:r w:rsidRPr="005A046D">
        <w:rPr>
          <w:rFonts w:cs="B Yagut" w:hint="cs"/>
          <w:sz w:val="24"/>
          <w:szCs w:val="24"/>
          <w:rtl/>
          <w:lang w:bidi="fa-IR"/>
        </w:rPr>
        <w:t xml:space="preserve"> مواجهه با این مواد </w:t>
      </w:r>
      <w:r w:rsidR="0035143E" w:rsidRPr="005A046D">
        <w:rPr>
          <w:rFonts w:cs="B Yagut" w:hint="cs"/>
          <w:sz w:val="24"/>
          <w:szCs w:val="24"/>
          <w:rtl/>
          <w:lang w:bidi="fa-IR"/>
        </w:rPr>
        <w:t>را کاهش داد؛</w:t>
      </w:r>
      <w:r w:rsidRPr="005A046D">
        <w:rPr>
          <w:rFonts w:cs="B Yagut" w:hint="cs"/>
          <w:sz w:val="24"/>
          <w:szCs w:val="24"/>
          <w:rtl/>
          <w:lang w:bidi="fa-IR"/>
        </w:rPr>
        <w:t xml:space="preserve"> مثلا با استفاده از </w:t>
      </w:r>
      <w:r w:rsidRPr="005A046D">
        <w:rPr>
          <w:rFonts w:cs="B Yagut"/>
          <w:sz w:val="24"/>
          <w:szCs w:val="24"/>
          <w:rtl/>
          <w:lang w:bidi="fa-IR"/>
        </w:rPr>
        <w:t>ماسک‌ها</w:t>
      </w:r>
      <w:r w:rsidRPr="005A046D">
        <w:rPr>
          <w:rFonts w:cs="B Yagut" w:hint="cs"/>
          <w:sz w:val="24"/>
          <w:szCs w:val="24"/>
          <w:rtl/>
          <w:lang w:bidi="fa-IR"/>
        </w:rPr>
        <w:t>ی</w:t>
      </w:r>
      <w:r w:rsidRPr="005A046D">
        <w:rPr>
          <w:rFonts w:cs="B Yagut"/>
          <w:sz w:val="24"/>
          <w:szCs w:val="24"/>
          <w:rtl/>
          <w:lang w:bidi="fa-IR"/>
        </w:rPr>
        <w:t xml:space="preserve"> تنفس</w:t>
      </w:r>
      <w:r w:rsidRPr="005A046D">
        <w:rPr>
          <w:rFonts w:cs="B Yagut" w:hint="cs"/>
          <w:sz w:val="24"/>
          <w:szCs w:val="24"/>
          <w:rtl/>
          <w:lang w:bidi="fa-IR"/>
        </w:rPr>
        <w:t>ی</w:t>
      </w:r>
      <w:r w:rsidRPr="005A046D">
        <w:rPr>
          <w:rFonts w:cs="B Yagut"/>
          <w:sz w:val="24"/>
          <w:szCs w:val="24"/>
          <w:rtl/>
          <w:lang w:bidi="fa-IR"/>
        </w:rPr>
        <w:t xml:space="preserve"> خاص</w:t>
      </w:r>
      <w:r w:rsidRPr="005A046D">
        <w:rPr>
          <w:rFonts w:cs="B Yagut" w:hint="cs"/>
          <w:sz w:val="24"/>
          <w:szCs w:val="24"/>
          <w:rtl/>
          <w:lang w:bidi="fa-IR"/>
        </w:rPr>
        <w:t>.</w:t>
      </w:r>
      <w:r w:rsidRPr="005A046D">
        <w:rPr>
          <w:rFonts w:cs="B Yagut"/>
          <w:sz w:val="24"/>
          <w:szCs w:val="24"/>
          <w:lang w:bidi="fa-IR"/>
        </w:rPr>
        <w:t xml:space="preserve"> </w:t>
      </w:r>
    </w:p>
    <w:p w14:paraId="7F88B467" w14:textId="01B8E6AC" w:rsidR="007B3843" w:rsidRPr="005A046D" w:rsidRDefault="00EF6924" w:rsidP="0035143E">
      <w:pPr>
        <w:bidi/>
        <w:spacing w:line="276" w:lineRule="auto"/>
        <w:ind w:firstLine="720"/>
        <w:jc w:val="both"/>
        <w:rPr>
          <w:rFonts w:cs="B Yagut"/>
          <w:sz w:val="24"/>
          <w:szCs w:val="24"/>
          <w:rtl/>
          <w:lang w:bidi="fa-IR"/>
        </w:rPr>
      </w:pPr>
      <w:r w:rsidRPr="005A046D">
        <w:rPr>
          <w:rFonts w:cs="B Yagut" w:hint="cs"/>
          <w:sz w:val="24"/>
          <w:szCs w:val="24"/>
          <w:rtl/>
          <w:lang w:bidi="fa-IR"/>
        </w:rPr>
        <w:t xml:space="preserve">علاوه بر این، </w:t>
      </w:r>
      <w:r w:rsidR="0035143E" w:rsidRPr="005A046D">
        <w:rPr>
          <w:rFonts w:cs="B Yagut" w:hint="cs"/>
          <w:sz w:val="24"/>
          <w:szCs w:val="24"/>
          <w:rtl/>
          <w:lang w:bidi="fa-IR"/>
        </w:rPr>
        <w:t>س</w:t>
      </w:r>
      <w:r w:rsidR="007B3843" w:rsidRPr="005A046D">
        <w:rPr>
          <w:rFonts w:cs="B Yagut" w:hint="cs"/>
          <w:sz w:val="24"/>
          <w:szCs w:val="24"/>
          <w:rtl/>
          <w:lang w:bidi="fa-IR"/>
        </w:rPr>
        <w:t xml:space="preserve">قط خود به خود می‌تواند ناشی از </w:t>
      </w:r>
      <w:r w:rsidR="007B3843" w:rsidRPr="005A046D">
        <w:rPr>
          <w:rFonts w:cs="B Yagut"/>
          <w:sz w:val="24"/>
          <w:szCs w:val="24"/>
          <w:rtl/>
          <w:lang w:bidi="fa-IR"/>
        </w:rPr>
        <w:t xml:space="preserve">اثرات بالقوه قرارگرفتن در معرض </w:t>
      </w:r>
      <w:r w:rsidR="007B3843" w:rsidRPr="005A046D">
        <w:rPr>
          <w:rFonts w:cs="B Yagut" w:hint="cs"/>
          <w:sz w:val="24"/>
          <w:szCs w:val="24"/>
          <w:rtl/>
          <w:lang w:bidi="fa-IR"/>
        </w:rPr>
        <w:t>اشعه</w:t>
      </w:r>
      <w:r w:rsidR="007B3843" w:rsidRPr="005A046D">
        <w:rPr>
          <w:rFonts w:cs="B Yagut"/>
          <w:sz w:val="24"/>
          <w:szCs w:val="24"/>
          <w:rtl/>
          <w:lang w:bidi="fa-IR"/>
        </w:rPr>
        <w:t xml:space="preserve"> </w:t>
      </w:r>
      <w:r w:rsidR="007B3843" w:rsidRPr="005A046D">
        <w:rPr>
          <w:rFonts w:cs="B Yagut" w:hint="cs"/>
          <w:sz w:val="24"/>
          <w:szCs w:val="24"/>
          <w:rtl/>
          <w:lang w:bidi="fa-IR"/>
        </w:rPr>
        <w:t>باشد که بسته به میزان اشعه، این احتمال ممکن است بیشتر شود.</w:t>
      </w:r>
    </w:p>
    <w:p w14:paraId="432E3317" w14:textId="4645D1A6" w:rsidR="00260ADF" w:rsidRPr="005A046D" w:rsidRDefault="00911831" w:rsidP="007B3843">
      <w:pPr>
        <w:bidi/>
        <w:spacing w:line="276" w:lineRule="auto"/>
        <w:ind w:firstLine="720"/>
        <w:jc w:val="both"/>
        <w:rPr>
          <w:rFonts w:cs="B Yagut"/>
          <w:sz w:val="24"/>
          <w:szCs w:val="24"/>
          <w:lang w:bidi="fa-IR"/>
        </w:rPr>
      </w:pPr>
      <w:r w:rsidRPr="005A046D">
        <w:rPr>
          <w:rFonts w:cs="B Yagut" w:hint="cs"/>
          <w:sz w:val="24"/>
          <w:szCs w:val="24"/>
          <w:rtl/>
          <w:lang w:bidi="fa-IR"/>
        </w:rPr>
        <w:t>هرچند که</w:t>
      </w:r>
      <w:r w:rsidR="001273B0" w:rsidRPr="005A046D">
        <w:rPr>
          <w:rFonts w:cs="B Yagut" w:hint="cs"/>
          <w:sz w:val="24"/>
          <w:szCs w:val="24"/>
          <w:rtl/>
          <w:lang w:bidi="fa-IR"/>
        </w:rPr>
        <w:t xml:space="preserve"> ارتباط‌هایی</w:t>
      </w:r>
      <w:r w:rsidRPr="005A046D">
        <w:rPr>
          <w:rFonts w:cs="B Yagut" w:hint="cs"/>
          <w:sz w:val="24"/>
          <w:szCs w:val="24"/>
          <w:rtl/>
          <w:lang w:bidi="fa-IR"/>
        </w:rPr>
        <w:t xml:space="preserve"> بین </w:t>
      </w:r>
      <w:r w:rsidR="00260ADF" w:rsidRPr="005A046D">
        <w:rPr>
          <w:rFonts w:cs="B Yagut" w:hint="cs"/>
          <w:sz w:val="24"/>
          <w:szCs w:val="24"/>
          <w:rtl/>
          <w:lang w:bidi="fa-IR"/>
        </w:rPr>
        <w:t>عوامل</w:t>
      </w:r>
      <w:r w:rsidR="007B3843" w:rsidRPr="005A046D">
        <w:rPr>
          <w:rFonts w:cs="B Yagut" w:hint="cs"/>
          <w:sz w:val="24"/>
          <w:szCs w:val="24"/>
          <w:rtl/>
          <w:lang w:bidi="fa-IR"/>
        </w:rPr>
        <w:t>ی مانند استرس، اعمال جراحی و مش</w:t>
      </w:r>
      <w:r w:rsidRPr="005A046D">
        <w:rPr>
          <w:rFonts w:cs="B Yagut" w:hint="cs"/>
          <w:sz w:val="24"/>
          <w:szCs w:val="24"/>
          <w:rtl/>
          <w:lang w:bidi="fa-IR"/>
        </w:rPr>
        <w:t>کلات معیشتی</w:t>
      </w:r>
      <w:r w:rsidR="00260ADF" w:rsidRPr="005A046D">
        <w:rPr>
          <w:rFonts w:cs="B Yagut" w:hint="cs"/>
          <w:sz w:val="24"/>
          <w:szCs w:val="24"/>
          <w:rtl/>
          <w:lang w:bidi="fa-IR"/>
        </w:rPr>
        <w:t xml:space="preserve"> </w:t>
      </w:r>
      <w:r w:rsidR="007248BE" w:rsidRPr="005A046D">
        <w:rPr>
          <w:rFonts w:cs="B Yagut" w:hint="cs"/>
          <w:sz w:val="24"/>
          <w:szCs w:val="24"/>
          <w:rtl/>
          <w:lang w:bidi="fa-IR"/>
        </w:rPr>
        <w:t>با سقط</w:t>
      </w:r>
      <w:r w:rsidR="00260ADF" w:rsidRPr="005A046D">
        <w:rPr>
          <w:rFonts w:cs="B Yagut" w:hint="cs"/>
          <w:sz w:val="24"/>
          <w:szCs w:val="24"/>
          <w:rtl/>
          <w:lang w:bidi="fa-IR"/>
        </w:rPr>
        <w:t xml:space="preserve"> </w:t>
      </w:r>
      <w:r w:rsidR="007B3843" w:rsidRPr="005A046D">
        <w:rPr>
          <w:rFonts w:cs="B Yagut" w:hint="cs"/>
          <w:sz w:val="24"/>
          <w:szCs w:val="24"/>
          <w:rtl/>
          <w:lang w:bidi="fa-IR"/>
        </w:rPr>
        <w:t>خود به خود</w:t>
      </w:r>
      <w:r w:rsidR="003F59D0" w:rsidRPr="005A046D">
        <w:rPr>
          <w:rFonts w:cs="B Yagut" w:hint="cs"/>
          <w:sz w:val="24"/>
          <w:szCs w:val="24"/>
          <w:rtl/>
          <w:lang w:bidi="fa-IR"/>
        </w:rPr>
        <w:t xml:space="preserve"> </w:t>
      </w:r>
      <w:r w:rsidR="001273B0" w:rsidRPr="005A046D">
        <w:rPr>
          <w:rFonts w:cs="B Yagut" w:hint="cs"/>
          <w:sz w:val="24"/>
          <w:szCs w:val="24"/>
          <w:rtl/>
          <w:lang w:bidi="fa-IR"/>
        </w:rPr>
        <w:t>مطرح شده که چندان قطعی نیستند اما اجتناب از استرس و نگرانی در دوران بارداری باید مورد توجه قرار گیرد.</w:t>
      </w:r>
    </w:p>
    <w:p w14:paraId="6A448807" w14:textId="3E082B1E" w:rsidR="00260ADF" w:rsidRPr="005A046D" w:rsidRDefault="00260ADF" w:rsidP="00EF6924">
      <w:pPr>
        <w:bidi/>
        <w:spacing w:line="276" w:lineRule="auto"/>
        <w:ind w:firstLine="720"/>
        <w:jc w:val="both"/>
        <w:rPr>
          <w:rFonts w:cs="B Yagut"/>
          <w:sz w:val="24"/>
          <w:szCs w:val="24"/>
          <w:rtl/>
          <w:lang w:bidi="fa-IR"/>
        </w:rPr>
      </w:pPr>
      <w:r w:rsidRPr="005A046D">
        <w:rPr>
          <w:rFonts w:cs="B Yagut" w:hint="cs"/>
          <w:sz w:val="24"/>
          <w:szCs w:val="24"/>
          <w:rtl/>
          <w:lang w:bidi="fa-IR"/>
        </w:rPr>
        <w:lastRenderedPageBreak/>
        <w:t>کیفیت رژیم غذایی هم ممکن ا</w:t>
      </w:r>
      <w:r w:rsidR="00584979" w:rsidRPr="005A046D">
        <w:rPr>
          <w:rFonts w:cs="B Yagut" w:hint="cs"/>
          <w:sz w:val="24"/>
          <w:szCs w:val="24"/>
          <w:rtl/>
          <w:lang w:bidi="fa-IR"/>
        </w:rPr>
        <w:t xml:space="preserve">ست در این زمینه نقش داشته باشد؛ </w:t>
      </w:r>
      <w:r w:rsidRPr="005A046D">
        <w:rPr>
          <w:rFonts w:cs="B Yagut" w:hint="cs"/>
          <w:sz w:val="24"/>
          <w:szCs w:val="24"/>
          <w:rtl/>
          <w:lang w:bidi="fa-IR"/>
        </w:rPr>
        <w:t xml:space="preserve">هرچندکه بر اساس مطالعات کنونی کمبود انحصاری یک ماده </w:t>
      </w:r>
      <w:r w:rsidRPr="005A046D">
        <w:rPr>
          <w:rFonts w:cs="B Yagut" w:hint="cs"/>
          <w:b/>
          <w:bCs/>
          <w:sz w:val="24"/>
          <w:szCs w:val="24"/>
          <w:rtl/>
          <w:lang w:bidi="fa-IR"/>
        </w:rPr>
        <w:t>تغذیه</w:t>
      </w:r>
      <w:r w:rsidRPr="005A046D">
        <w:rPr>
          <w:rFonts w:cs="B Yagut" w:hint="cs"/>
          <w:sz w:val="24"/>
          <w:szCs w:val="24"/>
          <w:rtl/>
          <w:lang w:bidi="fa-IR"/>
        </w:rPr>
        <w:t>‌ای و یا کمبود متوسط تمام مواد تغذیه‌ایی، ظاهرا سبب افزایش احتمال</w:t>
      </w:r>
      <w:r w:rsidR="007248BE" w:rsidRPr="005A046D">
        <w:rPr>
          <w:rFonts w:cs="B Yagut" w:hint="cs"/>
          <w:sz w:val="24"/>
          <w:szCs w:val="24"/>
          <w:rtl/>
          <w:lang w:bidi="fa-IR"/>
        </w:rPr>
        <w:t xml:space="preserve"> سقط</w:t>
      </w:r>
      <w:r w:rsidR="003612F4" w:rsidRPr="005A046D">
        <w:rPr>
          <w:rFonts w:cs="B Yagut" w:hint="cs"/>
          <w:sz w:val="24"/>
          <w:szCs w:val="24"/>
          <w:rtl/>
          <w:lang w:bidi="fa-IR"/>
        </w:rPr>
        <w:t xml:space="preserve"> </w:t>
      </w:r>
      <w:r w:rsidR="007B3843" w:rsidRPr="005A046D">
        <w:rPr>
          <w:rFonts w:cs="B Yagut" w:hint="cs"/>
          <w:sz w:val="24"/>
          <w:szCs w:val="24"/>
          <w:rtl/>
          <w:lang w:bidi="fa-IR"/>
        </w:rPr>
        <w:t>خود به خود</w:t>
      </w:r>
      <w:r w:rsidR="003612F4" w:rsidRPr="005A046D">
        <w:rPr>
          <w:rFonts w:cs="B Yagut" w:hint="cs"/>
          <w:sz w:val="24"/>
          <w:szCs w:val="24"/>
          <w:rtl/>
          <w:lang w:bidi="fa-IR"/>
        </w:rPr>
        <w:t xml:space="preserve"> نمی‌شود،</w:t>
      </w:r>
      <w:r w:rsidR="00600323" w:rsidRPr="005A046D">
        <w:rPr>
          <w:rFonts w:cs="B Yagut" w:hint="cs"/>
          <w:sz w:val="24"/>
          <w:szCs w:val="24"/>
          <w:rtl/>
          <w:lang w:bidi="fa-IR"/>
        </w:rPr>
        <w:t xml:space="preserve"> اما </w:t>
      </w:r>
      <w:r w:rsidRPr="005A046D">
        <w:rPr>
          <w:rFonts w:cs="B Yagut" w:hint="cs"/>
          <w:sz w:val="24"/>
          <w:szCs w:val="24"/>
          <w:rtl/>
          <w:lang w:bidi="fa-IR"/>
        </w:rPr>
        <w:t xml:space="preserve">در خصوص </w:t>
      </w:r>
      <w:r w:rsidR="00600323" w:rsidRPr="005A046D">
        <w:rPr>
          <w:rFonts w:cs="B Yagut"/>
          <w:sz w:val="24"/>
          <w:szCs w:val="24"/>
          <w:rtl/>
          <w:lang w:bidi="fa-IR"/>
        </w:rPr>
        <w:t xml:space="preserve">مصرف </w:t>
      </w:r>
      <w:r w:rsidRPr="005A046D">
        <w:rPr>
          <w:rFonts w:cs="B Yagut"/>
          <w:sz w:val="24"/>
          <w:szCs w:val="24"/>
          <w:rtl/>
          <w:lang w:bidi="fa-IR"/>
        </w:rPr>
        <w:t>مکمل</w:t>
      </w:r>
      <w:r w:rsidR="00600323" w:rsidRPr="005A046D">
        <w:rPr>
          <w:rFonts w:cs="B Yagut" w:hint="cs"/>
          <w:sz w:val="24"/>
          <w:szCs w:val="24"/>
          <w:rtl/>
          <w:lang w:bidi="fa-IR"/>
        </w:rPr>
        <w:t>‌های</w:t>
      </w:r>
      <w:r w:rsidRPr="005A046D">
        <w:rPr>
          <w:rFonts w:cs="B Yagut"/>
          <w:sz w:val="24"/>
          <w:szCs w:val="24"/>
          <w:rtl/>
          <w:lang w:bidi="fa-IR"/>
        </w:rPr>
        <w:t xml:space="preserve"> و</w:t>
      </w:r>
      <w:r w:rsidRPr="005A046D">
        <w:rPr>
          <w:rFonts w:cs="B Yagut" w:hint="cs"/>
          <w:sz w:val="24"/>
          <w:szCs w:val="24"/>
          <w:rtl/>
          <w:lang w:bidi="fa-IR"/>
        </w:rPr>
        <w:t>ی</w:t>
      </w:r>
      <w:r w:rsidRPr="005A046D">
        <w:rPr>
          <w:rFonts w:cs="B Yagut" w:hint="eastAsia"/>
          <w:sz w:val="24"/>
          <w:szCs w:val="24"/>
          <w:rtl/>
          <w:lang w:bidi="fa-IR"/>
        </w:rPr>
        <w:t>تام</w:t>
      </w:r>
      <w:r w:rsidRPr="005A046D">
        <w:rPr>
          <w:rFonts w:cs="B Yagut" w:hint="cs"/>
          <w:sz w:val="24"/>
          <w:szCs w:val="24"/>
          <w:rtl/>
          <w:lang w:bidi="fa-IR"/>
        </w:rPr>
        <w:t>ی</w:t>
      </w:r>
      <w:r w:rsidRPr="005A046D">
        <w:rPr>
          <w:rFonts w:cs="B Yagut" w:hint="eastAsia"/>
          <w:sz w:val="24"/>
          <w:szCs w:val="24"/>
          <w:rtl/>
          <w:lang w:bidi="fa-IR"/>
        </w:rPr>
        <w:t>ن</w:t>
      </w:r>
      <w:r w:rsidRPr="005A046D">
        <w:rPr>
          <w:rFonts w:cs="B Yagut" w:hint="cs"/>
          <w:sz w:val="24"/>
          <w:szCs w:val="24"/>
          <w:rtl/>
          <w:lang w:bidi="fa-IR"/>
        </w:rPr>
        <w:t>ی</w:t>
      </w:r>
      <w:r w:rsidRPr="005A046D">
        <w:rPr>
          <w:rFonts w:cs="B Yagut"/>
          <w:sz w:val="24"/>
          <w:szCs w:val="24"/>
          <w:rtl/>
          <w:lang w:bidi="fa-IR"/>
        </w:rPr>
        <w:t xml:space="preserve"> قبل از باردار</w:t>
      </w:r>
      <w:r w:rsidRPr="005A046D">
        <w:rPr>
          <w:rFonts w:cs="B Yagut" w:hint="cs"/>
          <w:sz w:val="24"/>
          <w:szCs w:val="24"/>
          <w:rtl/>
          <w:lang w:bidi="fa-IR"/>
        </w:rPr>
        <w:t>ی</w:t>
      </w:r>
      <w:r w:rsidRPr="005A046D">
        <w:rPr>
          <w:rFonts w:cs="B Yagut"/>
          <w:sz w:val="24"/>
          <w:szCs w:val="24"/>
          <w:rtl/>
          <w:lang w:bidi="fa-IR"/>
        </w:rPr>
        <w:t xml:space="preserve"> </w:t>
      </w:r>
      <w:r w:rsidRPr="005A046D">
        <w:rPr>
          <w:rFonts w:cs="B Yagut" w:hint="cs"/>
          <w:sz w:val="24"/>
          <w:szCs w:val="24"/>
          <w:rtl/>
          <w:lang w:bidi="fa-IR"/>
        </w:rPr>
        <w:t>ی</w:t>
      </w:r>
      <w:r w:rsidRPr="005A046D">
        <w:rPr>
          <w:rFonts w:cs="B Yagut" w:hint="eastAsia"/>
          <w:sz w:val="24"/>
          <w:szCs w:val="24"/>
          <w:rtl/>
          <w:lang w:bidi="fa-IR"/>
        </w:rPr>
        <w:t>ا</w:t>
      </w:r>
      <w:r w:rsidRPr="005A046D">
        <w:rPr>
          <w:rFonts w:cs="B Yagut"/>
          <w:sz w:val="24"/>
          <w:szCs w:val="24"/>
          <w:rtl/>
          <w:lang w:bidi="fa-IR"/>
        </w:rPr>
        <w:t xml:space="preserve"> در اوا</w:t>
      </w:r>
      <w:r w:rsidRPr="005A046D">
        <w:rPr>
          <w:rFonts w:cs="B Yagut" w:hint="cs"/>
          <w:sz w:val="24"/>
          <w:szCs w:val="24"/>
          <w:rtl/>
          <w:lang w:bidi="fa-IR"/>
        </w:rPr>
        <w:t>ی</w:t>
      </w:r>
      <w:r w:rsidRPr="005A046D">
        <w:rPr>
          <w:rFonts w:cs="B Yagut" w:hint="eastAsia"/>
          <w:sz w:val="24"/>
          <w:szCs w:val="24"/>
          <w:rtl/>
          <w:lang w:bidi="fa-IR"/>
        </w:rPr>
        <w:t>ل</w:t>
      </w:r>
      <w:r w:rsidRPr="005A046D">
        <w:rPr>
          <w:rFonts w:cs="B Yagut"/>
          <w:sz w:val="24"/>
          <w:szCs w:val="24"/>
          <w:rtl/>
          <w:lang w:bidi="fa-IR"/>
        </w:rPr>
        <w:t xml:space="preserve"> باردار</w:t>
      </w:r>
      <w:r w:rsidRPr="005A046D">
        <w:rPr>
          <w:rFonts w:cs="B Yagut" w:hint="cs"/>
          <w:sz w:val="24"/>
          <w:szCs w:val="24"/>
          <w:rtl/>
          <w:lang w:bidi="fa-IR"/>
        </w:rPr>
        <w:t>ی</w:t>
      </w:r>
      <w:r w:rsidRPr="005A046D">
        <w:rPr>
          <w:rFonts w:cs="B Yagut"/>
          <w:sz w:val="24"/>
          <w:szCs w:val="24"/>
          <w:rtl/>
          <w:lang w:bidi="fa-IR"/>
        </w:rPr>
        <w:t xml:space="preserve"> </w:t>
      </w:r>
      <w:r w:rsidRPr="005A046D">
        <w:rPr>
          <w:rFonts w:cs="B Yagut" w:hint="eastAsia"/>
          <w:sz w:val="24"/>
          <w:szCs w:val="24"/>
          <w:rtl/>
          <w:lang w:bidi="fa-IR"/>
        </w:rPr>
        <w:t>شواهد</w:t>
      </w:r>
      <w:r w:rsidRPr="005A046D">
        <w:rPr>
          <w:rFonts w:cs="B Yagut"/>
          <w:sz w:val="24"/>
          <w:szCs w:val="24"/>
          <w:rtl/>
          <w:lang w:bidi="fa-IR"/>
        </w:rPr>
        <w:t xml:space="preserve"> </w:t>
      </w:r>
      <w:r w:rsidRPr="005A046D">
        <w:rPr>
          <w:rFonts w:cs="B Yagut" w:hint="cs"/>
          <w:sz w:val="24"/>
          <w:szCs w:val="24"/>
          <w:rtl/>
          <w:lang w:bidi="fa-IR"/>
        </w:rPr>
        <w:t>نشان داده</w:t>
      </w:r>
      <w:r w:rsidRPr="005A046D">
        <w:rPr>
          <w:rFonts w:cs="B Yagut"/>
          <w:sz w:val="24"/>
          <w:szCs w:val="24"/>
          <w:rtl/>
          <w:lang w:bidi="fa-IR"/>
        </w:rPr>
        <w:t xml:space="preserve"> که زنان</w:t>
      </w:r>
      <w:r w:rsidRPr="005A046D">
        <w:rPr>
          <w:rFonts w:cs="B Yagut" w:hint="cs"/>
          <w:sz w:val="24"/>
          <w:szCs w:val="24"/>
          <w:rtl/>
          <w:lang w:bidi="fa-IR"/>
        </w:rPr>
        <w:t>ی</w:t>
      </w:r>
      <w:r w:rsidRPr="005A046D">
        <w:rPr>
          <w:rFonts w:cs="B Yagut"/>
          <w:sz w:val="24"/>
          <w:szCs w:val="24"/>
          <w:rtl/>
          <w:lang w:bidi="fa-IR"/>
        </w:rPr>
        <w:t xml:space="preserve"> که مولت</w:t>
      </w:r>
      <w:r w:rsidRPr="005A046D">
        <w:rPr>
          <w:rFonts w:cs="B Yagut" w:hint="cs"/>
          <w:sz w:val="24"/>
          <w:szCs w:val="24"/>
          <w:rtl/>
          <w:lang w:bidi="fa-IR"/>
        </w:rPr>
        <w:t>ی</w:t>
      </w:r>
      <w:r w:rsidRPr="005A046D">
        <w:rPr>
          <w:rFonts w:cs="B Yagut"/>
          <w:sz w:val="24"/>
          <w:szCs w:val="24"/>
          <w:rtl/>
          <w:lang w:bidi="fa-IR"/>
        </w:rPr>
        <w:t xml:space="preserve"> و</w:t>
      </w:r>
      <w:r w:rsidRPr="005A046D">
        <w:rPr>
          <w:rFonts w:cs="B Yagut" w:hint="cs"/>
          <w:sz w:val="24"/>
          <w:szCs w:val="24"/>
          <w:rtl/>
          <w:lang w:bidi="fa-IR"/>
        </w:rPr>
        <w:t>ی</w:t>
      </w:r>
      <w:r w:rsidRPr="005A046D">
        <w:rPr>
          <w:rFonts w:cs="B Yagut" w:hint="eastAsia"/>
          <w:sz w:val="24"/>
          <w:szCs w:val="24"/>
          <w:rtl/>
          <w:lang w:bidi="fa-IR"/>
        </w:rPr>
        <w:t>تام</w:t>
      </w:r>
      <w:r w:rsidRPr="005A046D">
        <w:rPr>
          <w:rFonts w:cs="B Yagut" w:hint="cs"/>
          <w:sz w:val="24"/>
          <w:szCs w:val="24"/>
          <w:rtl/>
          <w:lang w:bidi="fa-IR"/>
        </w:rPr>
        <w:t>ی</w:t>
      </w:r>
      <w:r w:rsidRPr="005A046D">
        <w:rPr>
          <w:rFonts w:cs="B Yagut" w:hint="eastAsia"/>
          <w:sz w:val="24"/>
          <w:szCs w:val="24"/>
          <w:rtl/>
          <w:lang w:bidi="fa-IR"/>
        </w:rPr>
        <w:t>ن</w:t>
      </w:r>
      <w:r w:rsidRPr="005A046D">
        <w:rPr>
          <w:rFonts w:cs="B Yagut"/>
          <w:sz w:val="24"/>
          <w:szCs w:val="24"/>
          <w:rtl/>
          <w:lang w:bidi="fa-IR"/>
        </w:rPr>
        <w:t xml:space="preserve"> به همراه آهن و اس</w:t>
      </w:r>
      <w:r w:rsidRPr="005A046D">
        <w:rPr>
          <w:rFonts w:cs="B Yagut" w:hint="cs"/>
          <w:sz w:val="24"/>
          <w:szCs w:val="24"/>
          <w:rtl/>
          <w:lang w:bidi="fa-IR"/>
        </w:rPr>
        <w:t>ی</w:t>
      </w:r>
      <w:r w:rsidRPr="005A046D">
        <w:rPr>
          <w:rFonts w:cs="B Yagut" w:hint="eastAsia"/>
          <w:sz w:val="24"/>
          <w:szCs w:val="24"/>
          <w:rtl/>
          <w:lang w:bidi="fa-IR"/>
        </w:rPr>
        <w:t>د</w:t>
      </w:r>
      <w:r w:rsidRPr="005A046D">
        <w:rPr>
          <w:rFonts w:cs="B Yagut"/>
          <w:sz w:val="24"/>
          <w:szCs w:val="24"/>
          <w:rtl/>
          <w:lang w:bidi="fa-IR"/>
        </w:rPr>
        <w:t xml:space="preserve"> فول</w:t>
      </w:r>
      <w:r w:rsidRPr="005A046D">
        <w:rPr>
          <w:rFonts w:cs="B Yagut" w:hint="cs"/>
          <w:sz w:val="24"/>
          <w:szCs w:val="24"/>
          <w:rtl/>
          <w:lang w:bidi="fa-IR"/>
        </w:rPr>
        <w:t>ی</w:t>
      </w:r>
      <w:r w:rsidRPr="005A046D">
        <w:rPr>
          <w:rFonts w:cs="B Yagut" w:hint="eastAsia"/>
          <w:sz w:val="24"/>
          <w:szCs w:val="24"/>
          <w:rtl/>
          <w:lang w:bidi="fa-IR"/>
        </w:rPr>
        <w:t>ک</w:t>
      </w:r>
      <w:r w:rsidRPr="005A046D">
        <w:rPr>
          <w:rFonts w:cs="B Yagut"/>
          <w:sz w:val="24"/>
          <w:szCs w:val="24"/>
          <w:rtl/>
          <w:lang w:bidi="fa-IR"/>
        </w:rPr>
        <w:t xml:space="preserve"> در</w:t>
      </w:r>
      <w:r w:rsidRPr="005A046D">
        <w:rPr>
          <w:rFonts w:cs="B Yagut" w:hint="cs"/>
          <w:sz w:val="24"/>
          <w:szCs w:val="24"/>
          <w:rtl/>
          <w:lang w:bidi="fa-IR"/>
        </w:rPr>
        <w:t>ی</w:t>
      </w:r>
      <w:r w:rsidRPr="005A046D">
        <w:rPr>
          <w:rFonts w:cs="B Yagut" w:hint="eastAsia"/>
          <w:sz w:val="24"/>
          <w:szCs w:val="24"/>
          <w:rtl/>
          <w:lang w:bidi="fa-IR"/>
        </w:rPr>
        <w:t>افت</w:t>
      </w:r>
      <w:r w:rsidRPr="005A046D">
        <w:rPr>
          <w:rFonts w:cs="B Yagut"/>
          <w:sz w:val="24"/>
          <w:szCs w:val="24"/>
          <w:rtl/>
          <w:lang w:bidi="fa-IR"/>
        </w:rPr>
        <w:t xml:space="preserve"> </w:t>
      </w:r>
      <w:r w:rsidRPr="005A046D">
        <w:rPr>
          <w:rFonts w:cs="B Yagut" w:hint="cs"/>
          <w:sz w:val="24"/>
          <w:szCs w:val="24"/>
          <w:rtl/>
          <w:lang w:bidi="fa-IR"/>
        </w:rPr>
        <w:t>کرده‌اند</w:t>
      </w:r>
      <w:r w:rsidRPr="005A046D">
        <w:rPr>
          <w:rFonts w:cs="B Yagut"/>
          <w:sz w:val="24"/>
          <w:szCs w:val="24"/>
          <w:rtl/>
          <w:lang w:bidi="fa-IR"/>
        </w:rPr>
        <w:t xml:space="preserve">، </w:t>
      </w:r>
      <w:r w:rsidRPr="005A046D">
        <w:rPr>
          <w:rFonts w:cs="B Yagut" w:hint="cs"/>
          <w:sz w:val="24"/>
          <w:szCs w:val="24"/>
          <w:rtl/>
          <w:lang w:bidi="fa-IR"/>
        </w:rPr>
        <w:t xml:space="preserve">احتمال </w:t>
      </w:r>
      <w:r w:rsidR="00EF6924" w:rsidRPr="005A046D">
        <w:rPr>
          <w:rFonts w:cs="B Yagut"/>
          <w:sz w:val="24"/>
          <w:szCs w:val="24"/>
          <w:rtl/>
          <w:lang w:bidi="fa-IR"/>
        </w:rPr>
        <w:t>مرده</w:t>
      </w:r>
      <w:r w:rsidR="00EF6924" w:rsidRPr="005A046D">
        <w:rPr>
          <w:rFonts w:cs="B Yagut" w:hint="cs"/>
          <w:sz w:val="24"/>
          <w:szCs w:val="24"/>
          <w:rtl/>
          <w:lang w:bidi="fa-IR"/>
        </w:rPr>
        <w:t>‌</w:t>
      </w:r>
      <w:r w:rsidRPr="005A046D">
        <w:rPr>
          <w:rFonts w:cs="B Yagut"/>
          <w:sz w:val="24"/>
          <w:szCs w:val="24"/>
          <w:rtl/>
          <w:lang w:bidi="fa-IR"/>
        </w:rPr>
        <w:t>زا</w:t>
      </w:r>
      <w:r w:rsidRPr="005A046D">
        <w:rPr>
          <w:rFonts w:cs="B Yagut" w:hint="cs"/>
          <w:sz w:val="24"/>
          <w:szCs w:val="24"/>
          <w:rtl/>
          <w:lang w:bidi="fa-IR"/>
        </w:rPr>
        <w:t>یی</w:t>
      </w:r>
      <w:r w:rsidRPr="005A046D">
        <w:rPr>
          <w:rFonts w:cs="B Yagut"/>
          <w:sz w:val="24"/>
          <w:szCs w:val="24"/>
          <w:rtl/>
          <w:lang w:bidi="fa-IR"/>
        </w:rPr>
        <w:t xml:space="preserve"> </w:t>
      </w:r>
      <w:r w:rsidR="007248BE" w:rsidRPr="005A046D">
        <w:rPr>
          <w:rFonts w:cs="B Yagut" w:hint="cs"/>
          <w:sz w:val="24"/>
          <w:szCs w:val="24"/>
          <w:rtl/>
          <w:lang w:bidi="fa-IR"/>
        </w:rPr>
        <w:t>در آن</w:t>
      </w:r>
      <w:r w:rsidR="00600323" w:rsidRPr="005A046D">
        <w:rPr>
          <w:rFonts w:cs="B Yagut" w:hint="cs"/>
          <w:sz w:val="24"/>
          <w:szCs w:val="24"/>
          <w:rtl/>
          <w:lang w:bidi="fa-IR"/>
        </w:rPr>
        <w:t xml:space="preserve">ها کاهش یافته است. </w:t>
      </w:r>
      <w:r w:rsidR="00EF6924" w:rsidRPr="005A046D">
        <w:rPr>
          <w:rFonts w:cs="B Yagut" w:hint="cs"/>
          <w:sz w:val="24"/>
          <w:szCs w:val="24"/>
          <w:rtl/>
          <w:lang w:bidi="fa-IR"/>
        </w:rPr>
        <w:t xml:space="preserve">بنابراین، </w:t>
      </w:r>
      <w:r w:rsidRPr="005A046D">
        <w:rPr>
          <w:rFonts w:cs="B Yagut" w:hint="cs"/>
          <w:sz w:val="24"/>
          <w:szCs w:val="24"/>
          <w:rtl/>
          <w:lang w:bidi="fa-IR"/>
        </w:rPr>
        <w:t>مصرف فولیک اسید</w:t>
      </w:r>
      <w:r w:rsidR="00600323" w:rsidRPr="005A046D">
        <w:rPr>
          <w:rFonts w:cs="B Yagut" w:hint="cs"/>
          <w:sz w:val="24"/>
          <w:szCs w:val="24"/>
          <w:rtl/>
          <w:lang w:bidi="fa-IR"/>
        </w:rPr>
        <w:t xml:space="preserve"> </w:t>
      </w:r>
      <w:r w:rsidR="007248BE" w:rsidRPr="005A046D">
        <w:rPr>
          <w:rFonts w:cs="B Yagut" w:hint="cs"/>
          <w:sz w:val="24"/>
          <w:szCs w:val="24"/>
          <w:rtl/>
          <w:lang w:bidi="fa-IR"/>
        </w:rPr>
        <w:t xml:space="preserve"> </w:t>
      </w:r>
      <w:r w:rsidR="00600323" w:rsidRPr="005A046D">
        <w:rPr>
          <w:rFonts w:cs="B Yagut" w:hint="cs"/>
          <w:sz w:val="24"/>
          <w:szCs w:val="24"/>
          <w:rtl/>
          <w:lang w:bidi="fa-IR"/>
        </w:rPr>
        <w:t>در راستای کاهش عوارض نامطلوب بارداری</w:t>
      </w:r>
      <w:r w:rsidR="00EF6924" w:rsidRPr="005A046D">
        <w:rPr>
          <w:rFonts w:cs="B Yagut" w:hint="cs"/>
          <w:sz w:val="24"/>
          <w:szCs w:val="24"/>
          <w:rtl/>
          <w:lang w:bidi="fa-IR"/>
        </w:rPr>
        <w:t xml:space="preserve"> می‌تواند</w:t>
      </w:r>
      <w:r w:rsidR="00600323" w:rsidRPr="005A046D">
        <w:rPr>
          <w:rFonts w:cs="B Yagut" w:hint="cs"/>
          <w:sz w:val="24"/>
          <w:szCs w:val="24"/>
          <w:rtl/>
          <w:lang w:bidi="fa-IR"/>
        </w:rPr>
        <w:t xml:space="preserve"> </w:t>
      </w:r>
      <w:r w:rsidR="007248BE" w:rsidRPr="005A046D">
        <w:rPr>
          <w:rFonts w:cs="B Yagut" w:hint="cs"/>
          <w:sz w:val="24"/>
          <w:szCs w:val="24"/>
          <w:rtl/>
          <w:lang w:bidi="fa-IR"/>
        </w:rPr>
        <w:t>مد نظر قرار گیرد.</w:t>
      </w:r>
    </w:p>
    <w:p w14:paraId="666AF757" w14:textId="71A8704A" w:rsidR="007B3843" w:rsidRPr="005A046D" w:rsidRDefault="00260ADF" w:rsidP="00EF6924">
      <w:pPr>
        <w:bidi/>
        <w:ind w:firstLine="720"/>
        <w:jc w:val="both"/>
        <w:rPr>
          <w:rFonts w:cs="B Yagut"/>
          <w:sz w:val="24"/>
          <w:szCs w:val="24"/>
          <w:rtl/>
          <w:lang w:bidi="fa-IR"/>
        </w:rPr>
      </w:pPr>
      <w:r w:rsidRPr="005A046D">
        <w:rPr>
          <w:rFonts w:cs="B Yagut" w:hint="cs"/>
          <w:sz w:val="24"/>
          <w:szCs w:val="24"/>
          <w:rtl/>
          <w:lang w:bidi="fa-IR"/>
        </w:rPr>
        <w:t xml:space="preserve">سن بالای پدر نیز ارتباط معناداری با افزایش احتمال سقط دارد که میزان این احتمال قبل از 25 سالگی در کمترین حد بوده و با فواصل 5 ساله افزایش پیشرونده‌ایی پیدا می‌کند. علت این ارتباط </w:t>
      </w:r>
      <w:r w:rsidR="00600323" w:rsidRPr="005A046D">
        <w:rPr>
          <w:rFonts w:cs="B Yagut" w:hint="cs"/>
          <w:sz w:val="24"/>
          <w:szCs w:val="24"/>
          <w:rtl/>
          <w:lang w:bidi="fa-IR"/>
        </w:rPr>
        <w:t>می‌تواند</w:t>
      </w:r>
      <w:r w:rsidRPr="005A046D">
        <w:rPr>
          <w:rFonts w:cs="B Yagut" w:hint="cs"/>
          <w:sz w:val="24"/>
          <w:szCs w:val="24"/>
          <w:rtl/>
          <w:lang w:bidi="fa-IR"/>
        </w:rPr>
        <w:t xml:space="preserve"> </w:t>
      </w:r>
      <w:r w:rsidR="003612F4" w:rsidRPr="005A046D">
        <w:rPr>
          <w:rFonts w:cs="B Yagut" w:hint="cs"/>
          <w:sz w:val="24"/>
          <w:szCs w:val="24"/>
          <w:rtl/>
          <w:lang w:bidi="fa-IR"/>
        </w:rPr>
        <w:t>ناشی از</w:t>
      </w:r>
      <w:r w:rsidR="006B4F70">
        <w:rPr>
          <w:rFonts w:cs="B Yagut" w:hint="cs"/>
          <w:sz w:val="24"/>
          <w:szCs w:val="24"/>
          <w:rtl/>
          <w:lang w:bidi="fa-IR"/>
        </w:rPr>
        <w:t xml:space="preserve"> احتمال</w:t>
      </w:r>
      <w:bookmarkStart w:id="0" w:name="_GoBack"/>
      <w:bookmarkEnd w:id="0"/>
      <w:r w:rsidR="003612F4" w:rsidRPr="005A046D">
        <w:rPr>
          <w:rFonts w:cs="B Yagut" w:hint="cs"/>
          <w:sz w:val="24"/>
          <w:szCs w:val="24"/>
          <w:rtl/>
          <w:lang w:bidi="fa-IR"/>
        </w:rPr>
        <w:t xml:space="preserve"> بالاتر رخداد </w:t>
      </w:r>
      <w:r w:rsidRPr="005A046D">
        <w:rPr>
          <w:rFonts w:cs="B Yagut" w:hint="cs"/>
          <w:sz w:val="24"/>
          <w:szCs w:val="24"/>
          <w:rtl/>
          <w:lang w:bidi="fa-IR"/>
        </w:rPr>
        <w:t xml:space="preserve">اختلالات کرموزمی </w:t>
      </w:r>
      <w:r w:rsidR="00600323" w:rsidRPr="005A046D">
        <w:rPr>
          <w:rFonts w:cs="B Yagut" w:hint="cs"/>
          <w:sz w:val="24"/>
          <w:szCs w:val="24"/>
          <w:rtl/>
          <w:lang w:bidi="fa-IR"/>
        </w:rPr>
        <w:t>در اسپرم‌های مردان با سنین بالاتر باشد.</w:t>
      </w:r>
      <w:r w:rsidRPr="005A046D">
        <w:rPr>
          <w:rFonts w:cs="B Yagut" w:hint="cs"/>
          <w:sz w:val="24"/>
          <w:szCs w:val="24"/>
          <w:rtl/>
          <w:lang w:bidi="fa-IR"/>
        </w:rPr>
        <w:t xml:space="preserve"> </w:t>
      </w:r>
    </w:p>
    <w:p w14:paraId="56946A64" w14:textId="7354AFCC" w:rsidR="007B3843" w:rsidRPr="005A046D" w:rsidRDefault="007B3843" w:rsidP="00EF6924">
      <w:pPr>
        <w:bidi/>
        <w:jc w:val="both"/>
        <w:rPr>
          <w:rFonts w:cs="B Yagut"/>
          <w:sz w:val="24"/>
          <w:szCs w:val="24"/>
          <w:rtl/>
          <w:lang w:bidi="fa-IR"/>
        </w:rPr>
      </w:pPr>
    </w:p>
    <w:p w14:paraId="12E9222B" w14:textId="68D41D5D" w:rsidR="00DA2429" w:rsidRPr="005A046D" w:rsidRDefault="00DA2429" w:rsidP="00DA2429">
      <w:pPr>
        <w:bidi/>
        <w:jc w:val="both"/>
        <w:rPr>
          <w:rFonts w:cs="B Yagut"/>
          <w:sz w:val="24"/>
          <w:szCs w:val="24"/>
          <w:rtl/>
          <w:lang w:bidi="fa-IR"/>
        </w:rPr>
      </w:pPr>
    </w:p>
    <w:p w14:paraId="2C77697B" w14:textId="0FA65D53" w:rsidR="00DA2429" w:rsidRPr="005A046D" w:rsidRDefault="00DA2429" w:rsidP="00DA2429">
      <w:pPr>
        <w:bidi/>
        <w:jc w:val="both"/>
        <w:rPr>
          <w:rFonts w:cs="B Yagut"/>
          <w:sz w:val="24"/>
          <w:szCs w:val="24"/>
          <w:rtl/>
          <w:lang w:bidi="fa-IR"/>
        </w:rPr>
      </w:pPr>
    </w:p>
    <w:p w14:paraId="7C56F338" w14:textId="6FC8E23A" w:rsidR="00DA2429" w:rsidRPr="005A046D" w:rsidRDefault="00DA2429" w:rsidP="00DA2429">
      <w:pPr>
        <w:bidi/>
        <w:jc w:val="both"/>
        <w:rPr>
          <w:rFonts w:cs="B Yagut"/>
          <w:sz w:val="24"/>
          <w:szCs w:val="24"/>
          <w:rtl/>
          <w:lang w:bidi="fa-IR"/>
        </w:rPr>
      </w:pPr>
    </w:p>
    <w:p w14:paraId="089BB04D" w14:textId="5BAEE520" w:rsidR="00DA2429" w:rsidRPr="005A046D" w:rsidRDefault="00DA2429" w:rsidP="00DA2429">
      <w:pPr>
        <w:bidi/>
        <w:jc w:val="both"/>
        <w:rPr>
          <w:rFonts w:cs="B Yagut"/>
          <w:sz w:val="24"/>
          <w:szCs w:val="24"/>
          <w:rtl/>
          <w:lang w:bidi="fa-IR"/>
        </w:rPr>
      </w:pPr>
    </w:p>
    <w:p w14:paraId="5F98F495" w14:textId="7DF01D33" w:rsidR="00DA2429" w:rsidRPr="005A046D" w:rsidRDefault="00DA2429" w:rsidP="00DA2429">
      <w:pPr>
        <w:bidi/>
        <w:jc w:val="both"/>
        <w:rPr>
          <w:rFonts w:cs="B Yagut"/>
          <w:sz w:val="24"/>
          <w:szCs w:val="24"/>
          <w:rtl/>
          <w:lang w:bidi="fa-IR"/>
        </w:rPr>
      </w:pPr>
    </w:p>
    <w:p w14:paraId="7F9D3080" w14:textId="369B7D2E" w:rsidR="00DA2429" w:rsidRPr="005A046D" w:rsidRDefault="00DA2429" w:rsidP="00DA2429">
      <w:pPr>
        <w:bidi/>
        <w:jc w:val="both"/>
        <w:rPr>
          <w:rFonts w:cs="B Yagut"/>
          <w:sz w:val="24"/>
          <w:szCs w:val="24"/>
          <w:rtl/>
          <w:lang w:bidi="fa-IR"/>
        </w:rPr>
      </w:pPr>
    </w:p>
    <w:p w14:paraId="061E157F" w14:textId="333BB988" w:rsidR="00DA2429" w:rsidRPr="005A046D" w:rsidRDefault="00DA2429" w:rsidP="00DA2429">
      <w:pPr>
        <w:bidi/>
        <w:jc w:val="both"/>
        <w:rPr>
          <w:rFonts w:cs="B Yagut"/>
          <w:sz w:val="24"/>
          <w:szCs w:val="24"/>
          <w:rtl/>
          <w:lang w:bidi="fa-IR"/>
        </w:rPr>
      </w:pPr>
    </w:p>
    <w:p w14:paraId="15496A54" w14:textId="730A7DB8" w:rsidR="007265DC" w:rsidRPr="005A046D" w:rsidRDefault="007265DC" w:rsidP="007265DC">
      <w:pPr>
        <w:bidi/>
        <w:jc w:val="both"/>
        <w:rPr>
          <w:rFonts w:cs="B Yagut"/>
          <w:sz w:val="24"/>
          <w:szCs w:val="24"/>
          <w:rtl/>
          <w:lang w:bidi="fa-IR"/>
        </w:rPr>
      </w:pPr>
    </w:p>
    <w:p w14:paraId="7485E231" w14:textId="7D64F055" w:rsidR="007265DC" w:rsidRPr="005A046D" w:rsidRDefault="007265DC" w:rsidP="007265DC">
      <w:pPr>
        <w:bidi/>
        <w:jc w:val="both"/>
        <w:rPr>
          <w:rFonts w:cs="B Yagut"/>
          <w:sz w:val="24"/>
          <w:szCs w:val="24"/>
          <w:rtl/>
          <w:lang w:bidi="fa-IR"/>
        </w:rPr>
      </w:pPr>
    </w:p>
    <w:p w14:paraId="2464E451" w14:textId="1CB1F822" w:rsidR="007265DC" w:rsidRPr="005A046D" w:rsidRDefault="007265DC" w:rsidP="007265DC">
      <w:pPr>
        <w:bidi/>
        <w:jc w:val="both"/>
        <w:rPr>
          <w:rFonts w:cs="B Yagut"/>
          <w:sz w:val="24"/>
          <w:szCs w:val="24"/>
          <w:rtl/>
          <w:lang w:bidi="fa-IR"/>
        </w:rPr>
      </w:pPr>
    </w:p>
    <w:p w14:paraId="7288F309" w14:textId="07E1EE7C" w:rsidR="007265DC" w:rsidRPr="005A046D" w:rsidRDefault="007265DC" w:rsidP="007265DC">
      <w:pPr>
        <w:bidi/>
        <w:jc w:val="both"/>
        <w:rPr>
          <w:rFonts w:cs="B Yagut"/>
          <w:sz w:val="24"/>
          <w:szCs w:val="24"/>
          <w:rtl/>
          <w:lang w:bidi="fa-IR"/>
        </w:rPr>
      </w:pPr>
    </w:p>
    <w:p w14:paraId="0186BEAD" w14:textId="31901D55" w:rsidR="007265DC" w:rsidRPr="005A046D" w:rsidRDefault="007265DC" w:rsidP="007265DC">
      <w:pPr>
        <w:bidi/>
        <w:jc w:val="both"/>
        <w:rPr>
          <w:rFonts w:cs="B Yagut"/>
          <w:sz w:val="24"/>
          <w:szCs w:val="24"/>
          <w:rtl/>
          <w:lang w:bidi="fa-IR"/>
        </w:rPr>
      </w:pPr>
    </w:p>
    <w:p w14:paraId="00C20AD1" w14:textId="18F63DFB" w:rsidR="007265DC" w:rsidRPr="005A046D" w:rsidRDefault="007265DC" w:rsidP="007265DC">
      <w:pPr>
        <w:bidi/>
        <w:jc w:val="both"/>
        <w:rPr>
          <w:rFonts w:cs="B Yagut"/>
          <w:sz w:val="24"/>
          <w:szCs w:val="24"/>
          <w:rtl/>
          <w:lang w:bidi="fa-IR"/>
        </w:rPr>
      </w:pPr>
    </w:p>
    <w:p w14:paraId="39B48679" w14:textId="3BB3EA43" w:rsidR="007265DC" w:rsidRPr="005A046D" w:rsidRDefault="007265DC" w:rsidP="007265DC">
      <w:pPr>
        <w:bidi/>
        <w:jc w:val="both"/>
        <w:rPr>
          <w:rFonts w:cs="B Yagut"/>
          <w:sz w:val="24"/>
          <w:szCs w:val="24"/>
          <w:rtl/>
          <w:lang w:bidi="fa-IR"/>
        </w:rPr>
      </w:pPr>
    </w:p>
    <w:p w14:paraId="002EDC11" w14:textId="77777777" w:rsidR="007265DC" w:rsidRPr="005A046D" w:rsidRDefault="007265DC" w:rsidP="007265DC">
      <w:pPr>
        <w:bidi/>
        <w:jc w:val="both"/>
        <w:rPr>
          <w:rFonts w:cs="B Yagut"/>
          <w:sz w:val="24"/>
          <w:szCs w:val="24"/>
          <w:rtl/>
          <w:lang w:bidi="fa-IR"/>
        </w:rPr>
      </w:pPr>
    </w:p>
    <w:p w14:paraId="614FF896" w14:textId="1ED92788" w:rsidR="00DA2429" w:rsidRPr="005A046D" w:rsidRDefault="00DA2429" w:rsidP="00DA2429">
      <w:pPr>
        <w:bidi/>
        <w:jc w:val="both"/>
        <w:rPr>
          <w:rFonts w:cs="B Yagut"/>
          <w:sz w:val="24"/>
          <w:szCs w:val="24"/>
          <w:rtl/>
          <w:lang w:bidi="fa-IR"/>
        </w:rPr>
      </w:pPr>
      <w:r w:rsidRPr="005A046D">
        <w:rPr>
          <w:rFonts w:cs="B Yagut"/>
          <w:noProof/>
          <w:sz w:val="24"/>
          <w:szCs w:val="24"/>
          <w:rtl/>
        </w:rPr>
        <mc:AlternateContent>
          <mc:Choice Requires="wps">
            <w:drawing>
              <wp:anchor distT="0" distB="0" distL="114300" distR="114300" simplePos="0" relativeHeight="251661312" behindDoc="0" locked="0" layoutInCell="1" allowOverlap="1" wp14:anchorId="218CD698" wp14:editId="53AD5E06">
                <wp:simplePos x="0" y="0"/>
                <wp:positionH relativeFrom="margin">
                  <wp:posOffset>-314325</wp:posOffset>
                </wp:positionH>
                <wp:positionV relativeFrom="paragraph">
                  <wp:posOffset>83185</wp:posOffset>
                </wp:positionV>
                <wp:extent cx="6515100" cy="6534150"/>
                <wp:effectExtent l="0" t="0" r="19050" b="19050"/>
                <wp:wrapNone/>
                <wp:docPr id="3" name="Vertical Scroll 3"/>
                <wp:cNvGraphicFramePr/>
                <a:graphic xmlns:a="http://schemas.openxmlformats.org/drawingml/2006/main">
                  <a:graphicData uri="http://schemas.microsoft.com/office/word/2010/wordprocessingShape">
                    <wps:wsp>
                      <wps:cNvSpPr/>
                      <wps:spPr>
                        <a:xfrm>
                          <a:off x="0" y="0"/>
                          <a:ext cx="6515100" cy="6534150"/>
                        </a:xfrm>
                        <a:prstGeom prst="verticalScroll">
                          <a:avLst>
                            <a:gd name="adj" fmla="val 4907"/>
                          </a:avLst>
                        </a:prstGeom>
                        <a:solidFill>
                          <a:schemeClr val="accent4"/>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268A83" w14:textId="77777777" w:rsidR="00DA2429" w:rsidRDefault="00DA2429" w:rsidP="00DA2429">
                            <w:pPr>
                              <w:bidi/>
                              <w:jc w:val="center"/>
                              <w:rPr>
                                <w:rFonts w:cs="B Yagut"/>
                                <w:b/>
                                <w:bCs/>
                                <w:color w:val="002060"/>
                                <w:sz w:val="26"/>
                                <w:szCs w:val="26"/>
                                <w:rtl/>
                                <w:lang w:bidi="fa-IR"/>
                              </w:rPr>
                            </w:pPr>
                            <w:r w:rsidRPr="003979C4">
                              <w:rPr>
                                <w:rFonts w:cs="B Yagut" w:hint="cs"/>
                                <w:b/>
                                <w:bCs/>
                                <w:color w:val="002060"/>
                                <w:sz w:val="26"/>
                                <w:szCs w:val="26"/>
                                <w:rtl/>
                                <w:lang w:bidi="fa-IR"/>
                              </w:rPr>
                              <w:t xml:space="preserve">در هر حال، نکته قابل توجه این است که حدود نیمی از موارد سقط‌های </w:t>
                            </w:r>
                            <w:r>
                              <w:rPr>
                                <w:rFonts w:cs="B Yagut" w:hint="cs"/>
                                <w:b/>
                                <w:bCs/>
                                <w:color w:val="002060"/>
                                <w:sz w:val="26"/>
                                <w:szCs w:val="26"/>
                                <w:rtl/>
                                <w:lang w:bidi="fa-IR"/>
                              </w:rPr>
                              <w:t>خود به خود به‌</w:t>
                            </w:r>
                            <w:r w:rsidRPr="003979C4">
                              <w:rPr>
                                <w:rFonts w:cs="B Yagut" w:hint="cs"/>
                                <w:b/>
                                <w:bCs/>
                                <w:color w:val="002060"/>
                                <w:sz w:val="26"/>
                                <w:szCs w:val="26"/>
                                <w:rtl/>
                                <w:lang w:bidi="fa-IR"/>
                              </w:rPr>
                              <w:t>دلیل اتفاقات تصادفی رخ می‌دهند که در طی آن جنین رشد و تکامل طبیعی نداشته و بنابراین بارداری در مراحل اولیه از دست می‌رود. البته باید توجه داشت که، احتمال رخداد مجدد این‌گونه اختلالات در بارداری‌های بعدی، اندک است.</w:t>
                            </w:r>
                          </w:p>
                          <w:p w14:paraId="599CA213" w14:textId="77777777" w:rsidR="00DA2429" w:rsidRPr="003979C4" w:rsidRDefault="00DA2429" w:rsidP="00DA2429">
                            <w:pPr>
                              <w:bidi/>
                              <w:jc w:val="center"/>
                              <w:rPr>
                                <w:rFonts w:cs="B Yagut"/>
                                <w:b/>
                                <w:bCs/>
                                <w:color w:val="002060"/>
                                <w:sz w:val="26"/>
                                <w:szCs w:val="26"/>
                                <w:lang w:bidi="fa-IR"/>
                              </w:rPr>
                            </w:pPr>
                          </w:p>
                          <w:p w14:paraId="69028E9D" w14:textId="77777777" w:rsidR="00DA2429" w:rsidRPr="003979C4" w:rsidRDefault="00DA2429" w:rsidP="00DA2429">
                            <w:pPr>
                              <w:bidi/>
                              <w:jc w:val="center"/>
                              <w:rPr>
                                <w:rFonts w:cs="B Yagut"/>
                                <w:b/>
                                <w:bCs/>
                                <w:color w:val="002060"/>
                                <w:sz w:val="24"/>
                                <w:szCs w:val="24"/>
                                <w:u w:val="single"/>
                                <w:lang w:bidi="fa-IR"/>
                              </w:rPr>
                            </w:pPr>
                            <w:r w:rsidRPr="003979C4">
                              <w:rPr>
                                <w:rFonts w:cs="B Yagut" w:hint="cs"/>
                                <w:b/>
                                <w:bCs/>
                                <w:color w:val="002060"/>
                                <w:sz w:val="28"/>
                                <w:szCs w:val="28"/>
                                <w:u w:val="single"/>
                                <w:rtl/>
                                <w:lang w:bidi="fa-IR"/>
                              </w:rPr>
                              <w:t xml:space="preserve">اغلب مادرانی‌که سقط </w:t>
                            </w:r>
                            <w:r>
                              <w:rPr>
                                <w:rFonts w:cs="B Yagut" w:hint="cs"/>
                                <w:b/>
                                <w:bCs/>
                                <w:color w:val="002060"/>
                                <w:sz w:val="28"/>
                                <w:szCs w:val="28"/>
                                <w:u w:val="single"/>
                                <w:rtl/>
                                <w:lang w:bidi="fa-IR"/>
                              </w:rPr>
                              <w:t>خود به خود</w:t>
                            </w:r>
                            <w:r w:rsidRPr="003979C4">
                              <w:rPr>
                                <w:rFonts w:cs="B Yagut" w:hint="cs"/>
                                <w:b/>
                                <w:bCs/>
                                <w:color w:val="002060"/>
                                <w:sz w:val="28"/>
                                <w:szCs w:val="28"/>
                                <w:u w:val="single"/>
                                <w:rtl/>
                                <w:lang w:bidi="fa-IR"/>
                              </w:rPr>
                              <w:t xml:space="preserve"> داشته‌اند، می‌توانند بارداری‌های بعدی طبیعی و سالمی داشته باشند.</w:t>
                            </w:r>
                          </w:p>
                          <w:p w14:paraId="22260377" w14:textId="77777777" w:rsidR="00DA2429" w:rsidRPr="003979C4" w:rsidRDefault="00DA2429" w:rsidP="00DA2429">
                            <w:pPr>
                              <w:bidi/>
                              <w:jc w:val="center"/>
                              <w:rPr>
                                <w:rFonts w:cs="B Yagut"/>
                                <w:b/>
                                <w:bCs/>
                                <w:color w:val="002060"/>
                                <w:sz w:val="24"/>
                                <w:szCs w:val="24"/>
                                <w:u w:val="single"/>
                                <w:lang w:bidi="fa-IR"/>
                              </w:rPr>
                            </w:pPr>
                          </w:p>
                          <w:p w14:paraId="275FAB52" w14:textId="0A98FBAD" w:rsidR="00DA2429" w:rsidRDefault="00DA2429" w:rsidP="005A046D">
                            <w:pPr>
                              <w:bidi/>
                              <w:jc w:val="center"/>
                              <w:rPr>
                                <w:rFonts w:cs="B Yagut"/>
                                <w:b/>
                                <w:bCs/>
                                <w:color w:val="002060"/>
                                <w:sz w:val="24"/>
                                <w:szCs w:val="24"/>
                                <w:rtl/>
                                <w:lang w:bidi="fa-IR"/>
                              </w:rPr>
                            </w:pPr>
                            <w:r w:rsidRPr="005A046D">
                              <w:rPr>
                                <w:rFonts w:cs="B Yagut" w:hint="cs"/>
                                <w:b/>
                                <w:bCs/>
                                <w:color w:val="002060"/>
                                <w:sz w:val="24"/>
                                <w:szCs w:val="24"/>
                                <w:rtl/>
                                <w:lang w:bidi="fa-IR"/>
                              </w:rPr>
                              <w:t>تنها در مواردی‌که</w:t>
                            </w:r>
                            <w:r w:rsidR="005A046D">
                              <w:rPr>
                                <w:rFonts w:cs="B Yagut" w:hint="cs"/>
                                <w:b/>
                                <w:bCs/>
                                <w:color w:val="002060"/>
                                <w:sz w:val="24"/>
                                <w:szCs w:val="24"/>
                                <w:rtl/>
                                <w:lang w:bidi="fa-IR"/>
                              </w:rPr>
                              <w:t xml:space="preserve"> سابقه</w:t>
                            </w:r>
                            <w:r w:rsidRPr="005A046D">
                              <w:rPr>
                                <w:rFonts w:cs="B Yagut" w:hint="cs"/>
                                <w:b/>
                                <w:bCs/>
                                <w:color w:val="002060"/>
                                <w:sz w:val="24"/>
                                <w:szCs w:val="24"/>
                                <w:rtl/>
                                <w:lang w:bidi="fa-IR"/>
                              </w:rPr>
                              <w:t xml:space="preserve"> 2 یا بیش از 2 سقط خود به خود به‌صورت پشت سرهم </w:t>
                            </w:r>
                            <w:r w:rsidR="005A046D">
                              <w:rPr>
                                <w:rFonts w:cs="B Yagut" w:hint="cs"/>
                                <w:b/>
                                <w:bCs/>
                                <w:color w:val="002060"/>
                                <w:sz w:val="24"/>
                                <w:szCs w:val="24"/>
                                <w:rtl/>
                                <w:lang w:bidi="fa-IR"/>
                              </w:rPr>
                              <w:t>و یا</w:t>
                            </w:r>
                            <w:r w:rsidR="005A046D" w:rsidRPr="005A046D">
                              <w:rPr>
                                <w:rFonts w:cs="B Yagut" w:hint="cs"/>
                                <w:b/>
                                <w:bCs/>
                                <w:color w:val="002060"/>
                                <w:sz w:val="24"/>
                                <w:szCs w:val="24"/>
                                <w:rtl/>
                                <w:lang w:bidi="fa-IR"/>
                              </w:rPr>
                              <w:t xml:space="preserve"> سابقه یک سقط بالای 10 هفته</w:t>
                            </w:r>
                            <w:r w:rsidRPr="005A046D">
                              <w:rPr>
                                <w:rFonts w:cs="B Yagut" w:hint="cs"/>
                                <w:b/>
                                <w:bCs/>
                                <w:color w:val="002060"/>
                                <w:sz w:val="24"/>
                                <w:szCs w:val="24"/>
                                <w:rtl/>
                                <w:lang w:bidi="fa-IR"/>
                              </w:rPr>
                              <w:t xml:space="preserve"> </w:t>
                            </w:r>
                            <w:r w:rsidR="005A046D">
                              <w:rPr>
                                <w:rFonts w:cs="B Yagut" w:hint="cs"/>
                                <w:b/>
                                <w:bCs/>
                                <w:color w:val="002060"/>
                                <w:sz w:val="24"/>
                                <w:szCs w:val="24"/>
                                <w:rtl/>
                                <w:lang w:bidi="fa-IR"/>
                              </w:rPr>
                              <w:t>وجود داشته باشد</w:t>
                            </w:r>
                            <w:r w:rsidRPr="005A046D">
                              <w:rPr>
                                <w:rFonts w:cs="B Yagut" w:hint="cs"/>
                                <w:b/>
                                <w:bCs/>
                                <w:color w:val="002060"/>
                                <w:sz w:val="24"/>
                                <w:szCs w:val="24"/>
                                <w:rtl/>
                                <w:lang w:bidi="fa-IR"/>
                              </w:rPr>
                              <w:t>، نیاز به بررسی بیشتر توسط متخصص زنان-زایمان</w:t>
                            </w:r>
                            <w:r w:rsidR="005A046D">
                              <w:rPr>
                                <w:rFonts w:cs="B Yagut" w:hint="cs"/>
                                <w:b/>
                                <w:bCs/>
                                <w:color w:val="002060"/>
                                <w:sz w:val="24"/>
                                <w:szCs w:val="24"/>
                                <w:rtl/>
                                <w:lang w:bidi="fa-IR"/>
                              </w:rPr>
                              <w:t xml:space="preserve"> یا پریناتولوژیست</w:t>
                            </w:r>
                            <w:r w:rsidRPr="005A046D">
                              <w:rPr>
                                <w:rFonts w:cs="B Yagut" w:hint="cs"/>
                                <w:b/>
                                <w:bCs/>
                                <w:color w:val="002060"/>
                                <w:sz w:val="24"/>
                                <w:szCs w:val="24"/>
                                <w:rtl/>
                                <w:lang w:bidi="fa-IR"/>
                              </w:rPr>
                              <w:t xml:space="preserve"> است. بنابراین، هرچند که از دست دادن‌های مکرر بارداری اتفاقی نادر است، اما اگر این اتفاق در دو یا بیش از دو بارداری پشت سرهم رخ داد،</w:t>
                            </w:r>
                            <w:r w:rsidRPr="008547BA">
                              <w:rPr>
                                <w:rFonts w:cs="B Yagut" w:hint="cs"/>
                                <w:b/>
                                <w:bCs/>
                                <w:color w:val="002060"/>
                                <w:sz w:val="24"/>
                                <w:szCs w:val="24"/>
                                <w:rtl/>
                                <w:lang w:bidi="fa-IR"/>
                              </w:rPr>
                              <w:t xml:space="preserve"> آزمایشات و بررسی‌هایی برای پیدا کردن علت می‌تواند انجام شود. در این موارد حتی اگر هیچ علتی هم پیدا نشود، باز هم اغلب زوجین می‌توانند در آینده بارداری موفق و طبیعی داشته باشند</w:t>
                            </w:r>
                            <w:r>
                              <w:rPr>
                                <w:rFonts w:cs="B Yagut" w:hint="cs"/>
                                <w:b/>
                                <w:bCs/>
                                <w:color w:val="002060"/>
                                <w:sz w:val="24"/>
                                <w:szCs w:val="24"/>
                                <w:rtl/>
                                <w:lang w:bidi="fa-IR"/>
                              </w:rPr>
                              <w:t>.</w:t>
                            </w:r>
                          </w:p>
                          <w:p w14:paraId="1C3C4062" w14:textId="77777777" w:rsidR="00DA2429" w:rsidRDefault="00DA2429" w:rsidP="00DA2429">
                            <w:pPr>
                              <w:bidi/>
                              <w:jc w:val="center"/>
                              <w:rPr>
                                <w:rFonts w:cs="B Yagut"/>
                                <w:b/>
                                <w:bCs/>
                                <w:color w:val="002060"/>
                                <w:sz w:val="24"/>
                                <w:szCs w:val="24"/>
                                <w:rtl/>
                                <w:lang w:bidi="fa-IR"/>
                              </w:rPr>
                            </w:pPr>
                          </w:p>
                          <w:p w14:paraId="4E7EB00A" w14:textId="32E3511C" w:rsidR="00DA2429" w:rsidRPr="005A046D" w:rsidRDefault="00DA2429" w:rsidP="00DA2429">
                            <w:pPr>
                              <w:bidi/>
                              <w:jc w:val="center"/>
                              <w:rPr>
                                <w:rFonts w:cs="B Yagut"/>
                                <w:b/>
                                <w:bCs/>
                                <w:color w:val="FF0000"/>
                                <w:sz w:val="28"/>
                                <w:szCs w:val="28"/>
                                <w:rtl/>
                                <w:lang w:bidi="fa-IR"/>
                              </w:rPr>
                            </w:pPr>
                            <w:r w:rsidRPr="005A046D">
                              <w:rPr>
                                <w:rFonts w:cs="B Yagut" w:hint="cs"/>
                                <w:b/>
                                <w:bCs/>
                                <w:color w:val="FF0000"/>
                                <w:sz w:val="28"/>
                                <w:szCs w:val="28"/>
                                <w:rtl/>
                                <w:lang w:bidi="fa-IR"/>
                              </w:rPr>
                              <w:t>احتمال بارداری موفقیت آمیز حتی پس از 5 بار سقط</w:t>
                            </w:r>
                            <w:r w:rsidR="00E4600A">
                              <w:rPr>
                                <w:rFonts w:cs="B Yagut" w:hint="cs"/>
                                <w:b/>
                                <w:bCs/>
                                <w:color w:val="FF0000"/>
                                <w:sz w:val="28"/>
                                <w:szCs w:val="28"/>
                                <w:rtl/>
                                <w:lang w:bidi="fa-IR"/>
                              </w:rPr>
                              <w:t xml:space="preserve"> خود به خود</w:t>
                            </w:r>
                            <w:r w:rsidRPr="005A046D">
                              <w:rPr>
                                <w:rFonts w:cs="B Yagut" w:hint="cs"/>
                                <w:b/>
                                <w:bCs/>
                                <w:color w:val="FF0000"/>
                                <w:sz w:val="28"/>
                                <w:szCs w:val="28"/>
                                <w:rtl/>
                                <w:lang w:bidi="fa-IR"/>
                              </w:rPr>
                              <w:t>، بیش از 50 درصد است.</w:t>
                            </w:r>
                          </w:p>
                          <w:p w14:paraId="01FBC714" w14:textId="77777777" w:rsidR="00DA2429" w:rsidRDefault="00DA2429" w:rsidP="00DA242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8CD698"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3" o:spid="_x0000_s1027" type="#_x0000_t97" style="position:absolute;left:0;text-align:left;margin-left:-24.75pt;margin-top:6.55pt;width:513pt;height:51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ESYvAIAAP8FAAAOAAAAZHJzL2Uyb0RvYy54bWysVEtv2zAMvg/YfxB0X22nSbcGdYqgRYYB&#10;RVss3XpWZCnWoNckJXb260fJj2RtscOwHBRSJD+Rn0leXbdKoj1zXhhd4uIsx4hpaiqhtyX+9rT6&#10;8AkjH4iuiDSalfjAPL5evH931dg5m5jayIo5BCDazxtb4joEO88yT2umiD8zlmkwcuMUCaC6bVY5&#10;0gC6ktkkzy+yxrjKOkOZ93B72xnxIuFzzmh44NyzgGSJIbeQTpfOTTyzxRWZbx2xtaB9GuQfslBE&#10;aHh0hLolgaCdE6+glKDOeMPDGTUqM5wLylINUE2Rv6hmXRPLUi1AjrcjTf7/wdL7/aNDoirxOUaa&#10;KPhE35kLghKJ1pCqlOg8ktRYPwfftX10veZBjBW33Kn4D7WgNhF7GIllbUAULi9mxazIgX8KtovZ&#10;+bSYJeqzY7h1PnxmRqEolBhaKiXR5ZCoJfs7HxLHVZ8pqX5gxJWEL7aHfKeX+ceYK6D2viANuDHQ&#10;GymqlZAyKbHF2I10CGJLTChlOkz7+D88pX4d7LabMXS1yuH3OhJej6FZ5K5jK0nhIFkElPor40A9&#10;8DNJBaamf5lR0ZlqUrEu0dnpY0MNqegEGJE5lDhi9wCD52m1RZ9z7x9DWZqZMTj/W2Id1WNEetno&#10;MAYroY17C0CG8eXOfyCpoyayFNpNm9oyecabjakO0KrOdDPsLV0JaJU74sMjcdAC0F6xax7g4NI0&#10;JTa9hFFt3K+37qM/zBJYMWpgCZTY/9wRxzCSXzRM2WUxncatkZTp7OMEFHdq2Zxa9E7dGGilAlae&#10;pUmM/kEOIndGPcO+WsZXwUQ0hbdLTIMblJvQLSfYeJQtl8kNNoUl4U6vLY3gkefY1U/tM3G2n5cA&#10;o3ZvhoXRD0D3gY6+MVKb5S4YLkI0HnntFdgyqZX6jRjX2KmevI57e/EbAAD//wMAUEsDBBQABgAI&#10;AAAAIQADFXbu4QAAAAsBAAAPAAAAZHJzL2Rvd25yZXYueG1sTI/NTsMwEITvSLyDtUjcWichLW2I&#10;U0VI0ANCgvJzduIliYjXIXba8PYsJzjuzKfZmXw3214ccfSdIwXxMgKBVDvTUaPg9eVusQHhgyaj&#10;e0eo4Bs97Irzs1xnxp3oGY+H0AgOIZ9pBW0IQyalr1u02i/dgMTehxutDnyOjTSjPnG47WUSRWtp&#10;dUf8odUD3rZYfx4mq2CfuvK9uu/l2yZZ7Z+mx/Lhq2qUuryYyxsQAefwB8Nvfa4OBXeq3ETGi17B&#10;It2uGGXjKgbBwPZ6zULFQpQmMcgil/83FD8AAAD//wMAUEsBAi0AFAAGAAgAAAAhALaDOJL+AAAA&#10;4QEAABMAAAAAAAAAAAAAAAAAAAAAAFtDb250ZW50X1R5cGVzXS54bWxQSwECLQAUAAYACAAAACEA&#10;OP0h/9YAAACUAQAACwAAAAAAAAAAAAAAAAAvAQAAX3JlbHMvLnJlbHNQSwECLQAUAAYACAAAACEA&#10;IshEmLwCAAD/BQAADgAAAAAAAAAAAAAAAAAuAgAAZHJzL2Uyb0RvYy54bWxQSwECLQAUAAYACAAA&#10;ACEAAxV27uEAAAALAQAADwAAAAAAAAAAAAAAAAAWBQAAZHJzL2Rvd25yZXYueG1sUEsFBgAAAAAE&#10;AAQA8wAAACQGAAAAAA==&#10;" adj="1060" fillcolor="#ffc000 [3207]" strokecolor="red" strokeweight="1pt">
                <v:stroke joinstyle="miter"/>
                <v:textbox>
                  <w:txbxContent>
                    <w:p w14:paraId="58268A83" w14:textId="77777777" w:rsidR="00DA2429" w:rsidRDefault="00DA2429" w:rsidP="00DA2429">
                      <w:pPr>
                        <w:bidi/>
                        <w:jc w:val="center"/>
                        <w:rPr>
                          <w:rFonts w:cs="B Yagut"/>
                          <w:b/>
                          <w:bCs/>
                          <w:color w:val="002060"/>
                          <w:sz w:val="26"/>
                          <w:szCs w:val="26"/>
                          <w:rtl/>
                          <w:lang w:bidi="fa-IR"/>
                        </w:rPr>
                      </w:pPr>
                      <w:r w:rsidRPr="003979C4">
                        <w:rPr>
                          <w:rFonts w:cs="B Yagut" w:hint="cs"/>
                          <w:b/>
                          <w:bCs/>
                          <w:color w:val="002060"/>
                          <w:sz w:val="26"/>
                          <w:szCs w:val="26"/>
                          <w:rtl/>
                          <w:lang w:bidi="fa-IR"/>
                        </w:rPr>
                        <w:t xml:space="preserve">در هر حال، نکته قابل توجه این است که حدود نیمی از موارد سقط‌های </w:t>
                      </w:r>
                      <w:r>
                        <w:rPr>
                          <w:rFonts w:cs="B Yagut" w:hint="cs"/>
                          <w:b/>
                          <w:bCs/>
                          <w:color w:val="002060"/>
                          <w:sz w:val="26"/>
                          <w:szCs w:val="26"/>
                          <w:rtl/>
                          <w:lang w:bidi="fa-IR"/>
                        </w:rPr>
                        <w:t>خود به خود به‌</w:t>
                      </w:r>
                      <w:r w:rsidRPr="003979C4">
                        <w:rPr>
                          <w:rFonts w:cs="B Yagut" w:hint="cs"/>
                          <w:b/>
                          <w:bCs/>
                          <w:color w:val="002060"/>
                          <w:sz w:val="26"/>
                          <w:szCs w:val="26"/>
                          <w:rtl/>
                          <w:lang w:bidi="fa-IR"/>
                        </w:rPr>
                        <w:t>دلیل اتفاقات تصادفی رخ می‌دهند که در طی آن جنین رشد و تکامل طبیعی نداشته و بنابراین بارداری در مراحل اولیه از دست می‌رود. البته باید توجه داشت که، احتمال رخداد مجدد این‌گونه اختلالات در بارداری‌های بعدی، اندک است.</w:t>
                      </w:r>
                    </w:p>
                    <w:p w14:paraId="599CA213" w14:textId="77777777" w:rsidR="00DA2429" w:rsidRPr="003979C4" w:rsidRDefault="00DA2429" w:rsidP="00DA2429">
                      <w:pPr>
                        <w:bidi/>
                        <w:jc w:val="center"/>
                        <w:rPr>
                          <w:rFonts w:cs="B Yagut"/>
                          <w:b/>
                          <w:bCs/>
                          <w:color w:val="002060"/>
                          <w:sz w:val="26"/>
                          <w:szCs w:val="26"/>
                          <w:lang w:bidi="fa-IR"/>
                        </w:rPr>
                      </w:pPr>
                    </w:p>
                    <w:p w14:paraId="69028E9D" w14:textId="77777777" w:rsidR="00DA2429" w:rsidRPr="003979C4" w:rsidRDefault="00DA2429" w:rsidP="00DA2429">
                      <w:pPr>
                        <w:bidi/>
                        <w:jc w:val="center"/>
                        <w:rPr>
                          <w:rFonts w:cs="B Yagut"/>
                          <w:b/>
                          <w:bCs/>
                          <w:color w:val="002060"/>
                          <w:sz w:val="24"/>
                          <w:szCs w:val="24"/>
                          <w:u w:val="single"/>
                          <w:lang w:bidi="fa-IR"/>
                        </w:rPr>
                      </w:pPr>
                      <w:r w:rsidRPr="003979C4">
                        <w:rPr>
                          <w:rFonts w:cs="B Yagut" w:hint="cs"/>
                          <w:b/>
                          <w:bCs/>
                          <w:color w:val="002060"/>
                          <w:sz w:val="28"/>
                          <w:szCs w:val="28"/>
                          <w:u w:val="single"/>
                          <w:rtl/>
                          <w:lang w:bidi="fa-IR"/>
                        </w:rPr>
                        <w:t xml:space="preserve">اغلب مادرانی‌که سقط </w:t>
                      </w:r>
                      <w:r>
                        <w:rPr>
                          <w:rFonts w:cs="B Yagut" w:hint="cs"/>
                          <w:b/>
                          <w:bCs/>
                          <w:color w:val="002060"/>
                          <w:sz w:val="28"/>
                          <w:szCs w:val="28"/>
                          <w:u w:val="single"/>
                          <w:rtl/>
                          <w:lang w:bidi="fa-IR"/>
                        </w:rPr>
                        <w:t>خود به خود</w:t>
                      </w:r>
                      <w:r w:rsidRPr="003979C4">
                        <w:rPr>
                          <w:rFonts w:cs="B Yagut" w:hint="cs"/>
                          <w:b/>
                          <w:bCs/>
                          <w:color w:val="002060"/>
                          <w:sz w:val="28"/>
                          <w:szCs w:val="28"/>
                          <w:u w:val="single"/>
                          <w:rtl/>
                          <w:lang w:bidi="fa-IR"/>
                        </w:rPr>
                        <w:t xml:space="preserve"> داشته‌اند، می‌توانند بارداری‌های بعدی طبیعی و سالمی داشته باشند.</w:t>
                      </w:r>
                    </w:p>
                    <w:p w14:paraId="22260377" w14:textId="77777777" w:rsidR="00DA2429" w:rsidRPr="003979C4" w:rsidRDefault="00DA2429" w:rsidP="00DA2429">
                      <w:pPr>
                        <w:bidi/>
                        <w:jc w:val="center"/>
                        <w:rPr>
                          <w:rFonts w:cs="B Yagut"/>
                          <w:b/>
                          <w:bCs/>
                          <w:color w:val="002060"/>
                          <w:sz w:val="24"/>
                          <w:szCs w:val="24"/>
                          <w:u w:val="single"/>
                          <w:lang w:bidi="fa-IR"/>
                        </w:rPr>
                      </w:pPr>
                    </w:p>
                    <w:p w14:paraId="275FAB52" w14:textId="0A98FBAD" w:rsidR="00DA2429" w:rsidRDefault="00DA2429" w:rsidP="005A046D">
                      <w:pPr>
                        <w:bidi/>
                        <w:jc w:val="center"/>
                        <w:rPr>
                          <w:rFonts w:cs="B Yagut"/>
                          <w:b/>
                          <w:bCs/>
                          <w:color w:val="002060"/>
                          <w:sz w:val="24"/>
                          <w:szCs w:val="24"/>
                          <w:rtl/>
                          <w:lang w:bidi="fa-IR"/>
                        </w:rPr>
                      </w:pPr>
                      <w:r w:rsidRPr="005A046D">
                        <w:rPr>
                          <w:rFonts w:cs="B Yagut" w:hint="cs"/>
                          <w:b/>
                          <w:bCs/>
                          <w:color w:val="002060"/>
                          <w:sz w:val="24"/>
                          <w:szCs w:val="24"/>
                          <w:rtl/>
                          <w:lang w:bidi="fa-IR"/>
                        </w:rPr>
                        <w:t>تنها در مواردی‌که</w:t>
                      </w:r>
                      <w:r w:rsidR="005A046D">
                        <w:rPr>
                          <w:rFonts w:cs="B Yagut" w:hint="cs"/>
                          <w:b/>
                          <w:bCs/>
                          <w:color w:val="002060"/>
                          <w:sz w:val="24"/>
                          <w:szCs w:val="24"/>
                          <w:rtl/>
                          <w:lang w:bidi="fa-IR"/>
                        </w:rPr>
                        <w:t xml:space="preserve"> سابقه</w:t>
                      </w:r>
                      <w:r w:rsidRPr="005A046D">
                        <w:rPr>
                          <w:rFonts w:cs="B Yagut" w:hint="cs"/>
                          <w:b/>
                          <w:bCs/>
                          <w:color w:val="002060"/>
                          <w:sz w:val="24"/>
                          <w:szCs w:val="24"/>
                          <w:rtl/>
                          <w:lang w:bidi="fa-IR"/>
                        </w:rPr>
                        <w:t xml:space="preserve"> 2 یا بیش از 2 سقط خود به خود به‌صورت پشت سرهم </w:t>
                      </w:r>
                      <w:r w:rsidR="005A046D">
                        <w:rPr>
                          <w:rFonts w:cs="B Yagut" w:hint="cs"/>
                          <w:b/>
                          <w:bCs/>
                          <w:color w:val="002060"/>
                          <w:sz w:val="24"/>
                          <w:szCs w:val="24"/>
                          <w:rtl/>
                          <w:lang w:bidi="fa-IR"/>
                        </w:rPr>
                        <w:t>و یا</w:t>
                      </w:r>
                      <w:r w:rsidR="005A046D" w:rsidRPr="005A046D">
                        <w:rPr>
                          <w:rFonts w:cs="B Yagut" w:hint="cs"/>
                          <w:b/>
                          <w:bCs/>
                          <w:color w:val="002060"/>
                          <w:sz w:val="24"/>
                          <w:szCs w:val="24"/>
                          <w:rtl/>
                          <w:lang w:bidi="fa-IR"/>
                        </w:rPr>
                        <w:t xml:space="preserve"> </w:t>
                      </w:r>
                      <w:r w:rsidR="005A046D" w:rsidRPr="005A046D">
                        <w:rPr>
                          <w:rFonts w:cs="B Yagut" w:hint="cs"/>
                          <w:b/>
                          <w:bCs/>
                          <w:color w:val="002060"/>
                          <w:sz w:val="24"/>
                          <w:szCs w:val="24"/>
                          <w:rtl/>
                          <w:lang w:bidi="fa-IR"/>
                        </w:rPr>
                        <w:t>سابقه یک سقط بالای 10 هفته</w:t>
                      </w:r>
                      <w:r w:rsidRPr="005A046D">
                        <w:rPr>
                          <w:rFonts w:cs="B Yagut" w:hint="cs"/>
                          <w:b/>
                          <w:bCs/>
                          <w:color w:val="002060"/>
                          <w:sz w:val="24"/>
                          <w:szCs w:val="24"/>
                          <w:rtl/>
                          <w:lang w:bidi="fa-IR"/>
                        </w:rPr>
                        <w:t xml:space="preserve"> </w:t>
                      </w:r>
                      <w:r w:rsidR="005A046D">
                        <w:rPr>
                          <w:rFonts w:cs="B Yagut" w:hint="cs"/>
                          <w:b/>
                          <w:bCs/>
                          <w:color w:val="002060"/>
                          <w:sz w:val="24"/>
                          <w:szCs w:val="24"/>
                          <w:rtl/>
                          <w:lang w:bidi="fa-IR"/>
                        </w:rPr>
                        <w:t>وجود داشته باشد</w:t>
                      </w:r>
                      <w:r w:rsidRPr="005A046D">
                        <w:rPr>
                          <w:rFonts w:cs="B Yagut" w:hint="cs"/>
                          <w:b/>
                          <w:bCs/>
                          <w:color w:val="002060"/>
                          <w:sz w:val="24"/>
                          <w:szCs w:val="24"/>
                          <w:rtl/>
                          <w:lang w:bidi="fa-IR"/>
                        </w:rPr>
                        <w:t>، نیاز به بررسی بیشتر توسط متخصص زنان-زایمان</w:t>
                      </w:r>
                      <w:r w:rsidR="005A046D">
                        <w:rPr>
                          <w:rFonts w:cs="B Yagut" w:hint="cs"/>
                          <w:b/>
                          <w:bCs/>
                          <w:color w:val="002060"/>
                          <w:sz w:val="24"/>
                          <w:szCs w:val="24"/>
                          <w:rtl/>
                          <w:lang w:bidi="fa-IR"/>
                        </w:rPr>
                        <w:t xml:space="preserve"> یا پریناتولوژیست</w:t>
                      </w:r>
                      <w:r w:rsidRPr="005A046D">
                        <w:rPr>
                          <w:rFonts w:cs="B Yagut" w:hint="cs"/>
                          <w:b/>
                          <w:bCs/>
                          <w:color w:val="002060"/>
                          <w:sz w:val="24"/>
                          <w:szCs w:val="24"/>
                          <w:rtl/>
                          <w:lang w:bidi="fa-IR"/>
                        </w:rPr>
                        <w:t xml:space="preserve"> است. بنابراین، هرچند که از دست دادن‌های مکرر بارداری اتفاقی نادر است، اما اگر این اتفاق در دو یا بیش از دو بارداری پشت سرهم رخ داد،</w:t>
                      </w:r>
                      <w:r w:rsidRPr="008547BA">
                        <w:rPr>
                          <w:rFonts w:cs="B Yagut" w:hint="cs"/>
                          <w:b/>
                          <w:bCs/>
                          <w:color w:val="002060"/>
                          <w:sz w:val="24"/>
                          <w:szCs w:val="24"/>
                          <w:rtl/>
                          <w:lang w:bidi="fa-IR"/>
                        </w:rPr>
                        <w:t xml:space="preserve"> آزمایشات و بررسی‌هایی برای پیدا کردن علت می‌تواند انجام شود. در این موارد حتی اگر هیچ علتی هم پیدا نشود، باز هم اغلب زوجین می‌توانند در آینده بارداری موفق و طبیعی داشته باشند</w:t>
                      </w:r>
                      <w:r>
                        <w:rPr>
                          <w:rFonts w:cs="B Yagut" w:hint="cs"/>
                          <w:b/>
                          <w:bCs/>
                          <w:color w:val="002060"/>
                          <w:sz w:val="24"/>
                          <w:szCs w:val="24"/>
                          <w:rtl/>
                          <w:lang w:bidi="fa-IR"/>
                        </w:rPr>
                        <w:t>.</w:t>
                      </w:r>
                    </w:p>
                    <w:p w14:paraId="1C3C4062" w14:textId="77777777" w:rsidR="00DA2429" w:rsidRDefault="00DA2429" w:rsidP="00DA2429">
                      <w:pPr>
                        <w:bidi/>
                        <w:jc w:val="center"/>
                        <w:rPr>
                          <w:rFonts w:cs="B Yagut"/>
                          <w:b/>
                          <w:bCs/>
                          <w:color w:val="002060"/>
                          <w:sz w:val="24"/>
                          <w:szCs w:val="24"/>
                          <w:rtl/>
                          <w:lang w:bidi="fa-IR"/>
                        </w:rPr>
                      </w:pPr>
                    </w:p>
                    <w:p w14:paraId="4E7EB00A" w14:textId="32E3511C" w:rsidR="00DA2429" w:rsidRPr="005A046D" w:rsidRDefault="00DA2429" w:rsidP="00DA2429">
                      <w:pPr>
                        <w:bidi/>
                        <w:jc w:val="center"/>
                        <w:rPr>
                          <w:rFonts w:cs="B Yagut"/>
                          <w:b/>
                          <w:bCs/>
                          <w:color w:val="FF0000"/>
                          <w:sz w:val="28"/>
                          <w:szCs w:val="28"/>
                          <w:rtl/>
                          <w:lang w:bidi="fa-IR"/>
                        </w:rPr>
                      </w:pPr>
                      <w:r w:rsidRPr="005A046D">
                        <w:rPr>
                          <w:rFonts w:cs="B Yagut" w:hint="cs"/>
                          <w:b/>
                          <w:bCs/>
                          <w:color w:val="FF0000"/>
                          <w:sz w:val="28"/>
                          <w:szCs w:val="28"/>
                          <w:rtl/>
                          <w:lang w:bidi="fa-IR"/>
                        </w:rPr>
                        <w:t>احتمال بارداری موفقیت آمیز حتی پس از 5 بار سقط</w:t>
                      </w:r>
                      <w:r w:rsidR="00E4600A">
                        <w:rPr>
                          <w:rFonts w:cs="B Yagut" w:hint="cs"/>
                          <w:b/>
                          <w:bCs/>
                          <w:color w:val="FF0000"/>
                          <w:sz w:val="28"/>
                          <w:szCs w:val="28"/>
                          <w:rtl/>
                          <w:lang w:bidi="fa-IR"/>
                        </w:rPr>
                        <w:t xml:space="preserve"> خود به خود</w:t>
                      </w:r>
                      <w:r w:rsidRPr="005A046D">
                        <w:rPr>
                          <w:rFonts w:cs="B Yagut" w:hint="cs"/>
                          <w:b/>
                          <w:bCs/>
                          <w:color w:val="FF0000"/>
                          <w:sz w:val="28"/>
                          <w:szCs w:val="28"/>
                          <w:rtl/>
                          <w:lang w:bidi="fa-IR"/>
                        </w:rPr>
                        <w:t>، بیش از 50 درصد است.</w:t>
                      </w:r>
                    </w:p>
                    <w:p w14:paraId="01FBC714" w14:textId="77777777" w:rsidR="00DA2429" w:rsidRDefault="00DA2429" w:rsidP="00DA2429">
                      <w:pPr>
                        <w:jc w:val="center"/>
                      </w:pPr>
                    </w:p>
                  </w:txbxContent>
                </v:textbox>
                <w10:wrap anchorx="margin"/>
              </v:shape>
            </w:pict>
          </mc:Fallback>
        </mc:AlternateContent>
      </w:r>
    </w:p>
    <w:p w14:paraId="2D04BD2E" w14:textId="508F937B" w:rsidR="00DA2429" w:rsidRPr="005A046D" w:rsidRDefault="00DA2429" w:rsidP="00DA2429">
      <w:pPr>
        <w:bidi/>
        <w:jc w:val="both"/>
        <w:rPr>
          <w:rFonts w:cs="B Yagut"/>
          <w:sz w:val="24"/>
          <w:szCs w:val="24"/>
          <w:rtl/>
          <w:lang w:bidi="fa-IR"/>
        </w:rPr>
      </w:pPr>
    </w:p>
    <w:p w14:paraId="79203A13" w14:textId="77777777" w:rsidR="00DA2429" w:rsidRPr="005A046D" w:rsidRDefault="00DA2429">
      <w:pPr>
        <w:rPr>
          <w:rFonts w:cs="B Titr"/>
          <w:b/>
          <w:bCs/>
          <w:color w:val="000000" w:themeColor="text1"/>
          <w:sz w:val="28"/>
          <w:szCs w:val="28"/>
          <w:rtl/>
          <w:lang w:bidi="fa-IR"/>
        </w:rPr>
      </w:pPr>
      <w:r w:rsidRPr="005A046D">
        <w:rPr>
          <w:rFonts w:cs="B Titr"/>
          <w:b/>
          <w:bCs/>
          <w:color w:val="000000" w:themeColor="text1"/>
          <w:sz w:val="28"/>
          <w:szCs w:val="28"/>
          <w:rtl/>
          <w:lang w:bidi="fa-IR"/>
        </w:rPr>
        <w:br w:type="page"/>
      </w:r>
    </w:p>
    <w:p w14:paraId="7B4918AB" w14:textId="61223A37" w:rsidR="006A6986" w:rsidRPr="005A046D" w:rsidRDefault="006A6986" w:rsidP="00EF6924">
      <w:pPr>
        <w:bidi/>
        <w:jc w:val="both"/>
        <w:rPr>
          <w:rFonts w:cs="B Yagut"/>
          <w:b/>
          <w:bCs/>
          <w:color w:val="002060"/>
          <w:sz w:val="28"/>
          <w:szCs w:val="28"/>
          <w:rtl/>
          <w:lang w:bidi="fa-IR"/>
        </w:rPr>
      </w:pPr>
      <w:r w:rsidRPr="005A046D">
        <w:rPr>
          <w:rFonts w:cs="B Titr" w:hint="cs"/>
          <w:b/>
          <w:bCs/>
          <w:color w:val="000000" w:themeColor="text1"/>
          <w:sz w:val="28"/>
          <w:szCs w:val="28"/>
          <w:rtl/>
          <w:lang w:bidi="fa-IR"/>
        </w:rPr>
        <w:lastRenderedPageBreak/>
        <w:t>علایم و نشانه‌های سقط</w:t>
      </w:r>
      <w:r w:rsidR="003979C4" w:rsidRPr="005A046D">
        <w:rPr>
          <w:rFonts w:cs="B Titr" w:hint="cs"/>
          <w:b/>
          <w:bCs/>
          <w:color w:val="000000" w:themeColor="text1"/>
          <w:sz w:val="28"/>
          <w:szCs w:val="28"/>
          <w:rtl/>
          <w:lang w:bidi="fa-IR"/>
        </w:rPr>
        <w:t xml:space="preserve"> </w:t>
      </w:r>
      <w:r w:rsidR="007B3843" w:rsidRPr="005A046D">
        <w:rPr>
          <w:rFonts w:cs="B Titr" w:hint="cs"/>
          <w:b/>
          <w:bCs/>
          <w:color w:val="000000" w:themeColor="text1"/>
          <w:sz w:val="28"/>
          <w:szCs w:val="28"/>
          <w:rtl/>
          <w:lang w:bidi="fa-IR"/>
        </w:rPr>
        <w:t>خود به خود</w:t>
      </w:r>
    </w:p>
    <w:p w14:paraId="2D021433" w14:textId="77777777" w:rsidR="00386502" w:rsidRPr="005A046D" w:rsidRDefault="00386502" w:rsidP="004A3EFB">
      <w:pPr>
        <w:bidi/>
        <w:ind w:left="720"/>
        <w:jc w:val="both"/>
        <w:rPr>
          <w:rFonts w:cs="B Yagut"/>
          <w:sz w:val="24"/>
          <w:szCs w:val="24"/>
          <w:rtl/>
          <w:lang w:bidi="fa-IR"/>
        </w:rPr>
      </w:pPr>
    </w:p>
    <w:p w14:paraId="32D14A3F" w14:textId="3645C0CC" w:rsidR="006A6986" w:rsidRPr="005A046D" w:rsidRDefault="006A6986" w:rsidP="00386502">
      <w:pPr>
        <w:bidi/>
        <w:ind w:left="720"/>
        <w:jc w:val="both"/>
        <w:rPr>
          <w:rFonts w:cs="B Yagut"/>
          <w:sz w:val="24"/>
          <w:szCs w:val="24"/>
          <w:rtl/>
          <w:lang w:bidi="fa-IR"/>
        </w:rPr>
      </w:pPr>
      <w:r w:rsidRPr="005A046D">
        <w:rPr>
          <w:rFonts w:cs="B Yagut"/>
          <w:sz w:val="24"/>
          <w:szCs w:val="24"/>
          <w:rtl/>
          <w:lang w:bidi="fa-IR"/>
        </w:rPr>
        <w:t>علا</w:t>
      </w:r>
      <w:r w:rsidRPr="005A046D">
        <w:rPr>
          <w:rFonts w:cs="B Yagut" w:hint="cs"/>
          <w:sz w:val="24"/>
          <w:szCs w:val="24"/>
          <w:rtl/>
          <w:lang w:bidi="fa-IR"/>
        </w:rPr>
        <w:t>ی</w:t>
      </w:r>
      <w:r w:rsidRPr="005A046D">
        <w:rPr>
          <w:rFonts w:cs="B Yagut"/>
          <w:sz w:val="24"/>
          <w:szCs w:val="24"/>
          <w:rtl/>
          <w:lang w:bidi="fa-IR"/>
        </w:rPr>
        <w:t xml:space="preserve">م سقط </w:t>
      </w:r>
      <w:r w:rsidR="007B3843" w:rsidRPr="005A046D">
        <w:rPr>
          <w:rFonts w:cs="B Yagut"/>
          <w:sz w:val="24"/>
          <w:szCs w:val="24"/>
          <w:rtl/>
          <w:lang w:bidi="fa-IR"/>
        </w:rPr>
        <w:t>خود به خود</w:t>
      </w:r>
      <w:r w:rsidRPr="005A046D">
        <w:rPr>
          <w:rFonts w:cs="B Yagut" w:hint="cs"/>
          <w:sz w:val="24"/>
          <w:szCs w:val="24"/>
          <w:rtl/>
          <w:lang w:bidi="fa-IR"/>
        </w:rPr>
        <w:t xml:space="preserve"> از</w:t>
      </w:r>
      <w:r w:rsidRPr="005A046D">
        <w:rPr>
          <w:rFonts w:cs="B Yagut"/>
          <w:sz w:val="24"/>
          <w:szCs w:val="24"/>
          <w:rtl/>
          <w:lang w:bidi="fa-IR"/>
        </w:rPr>
        <w:t xml:space="preserve"> </w:t>
      </w:r>
      <w:r w:rsidR="00EF6924" w:rsidRPr="005A046D">
        <w:rPr>
          <w:rFonts w:cs="B Yagut" w:hint="cs"/>
          <w:sz w:val="24"/>
          <w:szCs w:val="24"/>
          <w:rtl/>
          <w:lang w:bidi="fa-IR"/>
        </w:rPr>
        <w:t>بی‌</w:t>
      </w:r>
      <w:r w:rsidR="003979C4" w:rsidRPr="005A046D">
        <w:rPr>
          <w:rFonts w:cs="B Yagut" w:hint="cs"/>
          <w:sz w:val="24"/>
          <w:szCs w:val="24"/>
          <w:rtl/>
          <w:lang w:bidi="fa-IR"/>
        </w:rPr>
        <w:t>علامتی</w:t>
      </w:r>
      <w:r w:rsidRPr="005A046D">
        <w:rPr>
          <w:rFonts w:cs="B Yagut"/>
          <w:sz w:val="24"/>
          <w:szCs w:val="24"/>
          <w:rtl/>
          <w:lang w:bidi="fa-IR"/>
        </w:rPr>
        <w:t xml:space="preserve"> </w:t>
      </w:r>
      <w:r w:rsidRPr="005A046D">
        <w:rPr>
          <w:rFonts w:cs="B Yagut" w:hint="cs"/>
          <w:sz w:val="24"/>
          <w:szCs w:val="24"/>
          <w:rtl/>
          <w:lang w:bidi="fa-IR"/>
        </w:rPr>
        <w:t>تا علایمی به نفع</w:t>
      </w:r>
      <w:r w:rsidRPr="005A046D">
        <w:rPr>
          <w:rFonts w:cs="B Yagut"/>
          <w:sz w:val="24"/>
          <w:szCs w:val="24"/>
          <w:rtl/>
          <w:lang w:bidi="fa-IR"/>
        </w:rPr>
        <w:t xml:space="preserve"> پسرفت نشانه</w:t>
      </w:r>
      <w:r w:rsidRPr="005A046D">
        <w:rPr>
          <w:rFonts w:cs="B Yagut" w:hint="cs"/>
          <w:sz w:val="24"/>
          <w:szCs w:val="24"/>
          <w:rtl/>
          <w:lang w:bidi="fa-IR"/>
        </w:rPr>
        <w:t>‌</w:t>
      </w:r>
      <w:r w:rsidRPr="005A046D">
        <w:rPr>
          <w:rFonts w:cs="B Yagut"/>
          <w:sz w:val="24"/>
          <w:szCs w:val="24"/>
          <w:rtl/>
          <w:lang w:bidi="fa-IR"/>
        </w:rPr>
        <w:t>ها</w:t>
      </w:r>
      <w:r w:rsidR="0081544B" w:rsidRPr="005A046D">
        <w:rPr>
          <w:rFonts w:cs="B Yagut" w:hint="cs"/>
          <w:sz w:val="24"/>
          <w:szCs w:val="24"/>
          <w:rtl/>
          <w:lang w:bidi="fa-IR"/>
        </w:rPr>
        <w:t xml:space="preserve"> و علایم</w:t>
      </w:r>
      <w:r w:rsidRPr="005A046D">
        <w:rPr>
          <w:rFonts w:cs="B Yagut"/>
          <w:sz w:val="24"/>
          <w:szCs w:val="24"/>
          <w:rtl/>
          <w:lang w:bidi="fa-IR"/>
        </w:rPr>
        <w:t xml:space="preserve"> باردار</w:t>
      </w:r>
      <w:r w:rsidRPr="005A046D">
        <w:rPr>
          <w:rFonts w:cs="B Yagut" w:hint="cs"/>
          <w:sz w:val="24"/>
          <w:szCs w:val="24"/>
          <w:rtl/>
          <w:lang w:bidi="fa-IR"/>
        </w:rPr>
        <w:t>ی</w:t>
      </w:r>
      <w:r w:rsidRPr="005A046D">
        <w:rPr>
          <w:rFonts w:cs="B Yagut"/>
          <w:sz w:val="24"/>
          <w:szCs w:val="24"/>
          <w:rtl/>
          <w:lang w:bidi="fa-IR"/>
        </w:rPr>
        <w:t xml:space="preserve"> طب</w:t>
      </w:r>
      <w:r w:rsidRPr="005A046D">
        <w:rPr>
          <w:rFonts w:cs="B Yagut" w:hint="cs"/>
          <w:sz w:val="24"/>
          <w:szCs w:val="24"/>
          <w:rtl/>
          <w:lang w:bidi="fa-IR"/>
        </w:rPr>
        <w:t>ی</w:t>
      </w:r>
      <w:r w:rsidRPr="005A046D">
        <w:rPr>
          <w:rFonts w:cs="B Yagut" w:hint="eastAsia"/>
          <w:sz w:val="24"/>
          <w:szCs w:val="24"/>
          <w:rtl/>
          <w:lang w:bidi="fa-IR"/>
        </w:rPr>
        <w:t>ع</w:t>
      </w:r>
      <w:r w:rsidRPr="005A046D">
        <w:rPr>
          <w:rFonts w:cs="B Yagut" w:hint="cs"/>
          <w:sz w:val="24"/>
          <w:szCs w:val="24"/>
          <w:rtl/>
          <w:lang w:bidi="fa-IR"/>
        </w:rPr>
        <w:t>ی</w:t>
      </w:r>
      <w:r w:rsidRPr="005A046D">
        <w:rPr>
          <w:rFonts w:cs="B Yagut"/>
          <w:sz w:val="24"/>
          <w:szCs w:val="24"/>
          <w:rtl/>
          <w:lang w:bidi="fa-IR"/>
        </w:rPr>
        <w:t xml:space="preserve"> </w:t>
      </w:r>
      <w:r w:rsidR="003979C4" w:rsidRPr="005A046D">
        <w:rPr>
          <w:rFonts w:cs="B Yagut" w:hint="cs"/>
          <w:sz w:val="24"/>
          <w:szCs w:val="24"/>
          <w:rtl/>
          <w:lang w:bidi="fa-IR"/>
        </w:rPr>
        <w:t>متغیر</w:t>
      </w:r>
      <w:r w:rsidRPr="005A046D">
        <w:rPr>
          <w:rFonts w:cs="B Yagut"/>
          <w:sz w:val="24"/>
          <w:szCs w:val="24"/>
          <w:rtl/>
          <w:lang w:bidi="fa-IR"/>
        </w:rPr>
        <w:t xml:space="preserve"> است. </w:t>
      </w:r>
      <w:r w:rsidR="0081544B" w:rsidRPr="005A046D">
        <w:rPr>
          <w:rFonts w:cs="B Yagut" w:hint="cs"/>
          <w:sz w:val="24"/>
          <w:szCs w:val="24"/>
          <w:rtl/>
          <w:lang w:bidi="fa-IR"/>
        </w:rPr>
        <w:t xml:space="preserve">اغلب </w:t>
      </w:r>
      <w:r w:rsidR="003979C4" w:rsidRPr="005A046D">
        <w:rPr>
          <w:rFonts w:cs="B Yagut" w:hint="cs"/>
          <w:sz w:val="24"/>
          <w:szCs w:val="24"/>
          <w:rtl/>
          <w:lang w:bidi="fa-IR"/>
        </w:rPr>
        <w:t>این</w:t>
      </w:r>
      <w:r w:rsidR="0081544B" w:rsidRPr="005A046D">
        <w:rPr>
          <w:rFonts w:cs="B Yagut" w:hint="cs"/>
          <w:sz w:val="24"/>
          <w:szCs w:val="24"/>
          <w:rtl/>
          <w:lang w:bidi="fa-IR"/>
        </w:rPr>
        <w:t xml:space="preserve"> سقط‌ها</w:t>
      </w:r>
      <w:r w:rsidRPr="005A046D">
        <w:rPr>
          <w:rFonts w:cs="B Yagut"/>
          <w:sz w:val="24"/>
          <w:szCs w:val="24"/>
          <w:rtl/>
          <w:lang w:bidi="fa-IR"/>
        </w:rPr>
        <w:t xml:space="preserve"> با گرفتگ</w:t>
      </w:r>
      <w:r w:rsidRPr="005A046D">
        <w:rPr>
          <w:rFonts w:cs="B Yagut" w:hint="cs"/>
          <w:sz w:val="24"/>
          <w:szCs w:val="24"/>
          <w:rtl/>
          <w:lang w:bidi="fa-IR"/>
        </w:rPr>
        <w:t>ی</w:t>
      </w:r>
      <w:r w:rsidRPr="005A046D">
        <w:rPr>
          <w:rFonts w:cs="B Yagut"/>
          <w:sz w:val="24"/>
          <w:szCs w:val="24"/>
          <w:rtl/>
          <w:lang w:bidi="fa-IR"/>
        </w:rPr>
        <w:t xml:space="preserve"> </w:t>
      </w:r>
      <w:r w:rsidR="003979C4" w:rsidRPr="005A046D">
        <w:rPr>
          <w:rFonts w:cs="B Yagut" w:hint="cs"/>
          <w:sz w:val="24"/>
          <w:szCs w:val="24"/>
          <w:rtl/>
          <w:lang w:bidi="fa-IR"/>
        </w:rPr>
        <w:t xml:space="preserve">عضلات </w:t>
      </w:r>
      <w:r w:rsidRPr="005A046D">
        <w:rPr>
          <w:rFonts w:cs="B Yagut"/>
          <w:sz w:val="24"/>
          <w:szCs w:val="24"/>
          <w:rtl/>
          <w:lang w:bidi="fa-IR"/>
        </w:rPr>
        <w:t>شکم</w:t>
      </w:r>
      <w:r w:rsidR="003979C4" w:rsidRPr="005A046D">
        <w:rPr>
          <w:rFonts w:cs="B Yagut" w:hint="cs"/>
          <w:sz w:val="24"/>
          <w:szCs w:val="24"/>
          <w:rtl/>
          <w:lang w:bidi="fa-IR"/>
        </w:rPr>
        <w:t>ی و</w:t>
      </w:r>
      <w:r w:rsidRPr="005A046D">
        <w:rPr>
          <w:rFonts w:cs="B Yagut"/>
          <w:sz w:val="24"/>
          <w:szCs w:val="24"/>
          <w:rtl/>
          <w:lang w:bidi="fa-IR"/>
        </w:rPr>
        <w:t xml:space="preserve"> لگن</w:t>
      </w:r>
      <w:r w:rsidRPr="005A046D">
        <w:rPr>
          <w:rFonts w:cs="B Yagut" w:hint="cs"/>
          <w:sz w:val="24"/>
          <w:szCs w:val="24"/>
          <w:rtl/>
          <w:lang w:bidi="fa-IR"/>
        </w:rPr>
        <w:t>ی</w:t>
      </w:r>
      <w:r w:rsidRPr="005A046D">
        <w:rPr>
          <w:rFonts w:cs="B Yagut"/>
          <w:sz w:val="24"/>
          <w:szCs w:val="24"/>
          <w:rtl/>
          <w:lang w:bidi="fa-IR"/>
        </w:rPr>
        <w:t xml:space="preserve"> و خونر</w:t>
      </w:r>
      <w:r w:rsidRPr="005A046D">
        <w:rPr>
          <w:rFonts w:cs="B Yagut" w:hint="cs"/>
          <w:sz w:val="24"/>
          <w:szCs w:val="24"/>
          <w:rtl/>
          <w:lang w:bidi="fa-IR"/>
        </w:rPr>
        <w:t>ی</w:t>
      </w:r>
      <w:r w:rsidRPr="005A046D">
        <w:rPr>
          <w:rFonts w:cs="B Yagut" w:hint="eastAsia"/>
          <w:sz w:val="24"/>
          <w:szCs w:val="24"/>
          <w:rtl/>
          <w:lang w:bidi="fa-IR"/>
        </w:rPr>
        <w:t>ز</w:t>
      </w:r>
      <w:r w:rsidRPr="005A046D">
        <w:rPr>
          <w:rFonts w:cs="B Yagut" w:hint="cs"/>
          <w:sz w:val="24"/>
          <w:szCs w:val="24"/>
          <w:rtl/>
          <w:lang w:bidi="fa-IR"/>
        </w:rPr>
        <w:t>ی</w:t>
      </w:r>
      <w:r w:rsidRPr="005A046D">
        <w:rPr>
          <w:rFonts w:cs="B Yagut"/>
          <w:sz w:val="24"/>
          <w:szCs w:val="24"/>
          <w:rtl/>
          <w:lang w:bidi="fa-IR"/>
        </w:rPr>
        <w:t xml:space="preserve"> واژ</w:t>
      </w:r>
      <w:r w:rsidRPr="005A046D">
        <w:rPr>
          <w:rFonts w:cs="B Yagut" w:hint="cs"/>
          <w:sz w:val="24"/>
          <w:szCs w:val="24"/>
          <w:rtl/>
          <w:lang w:bidi="fa-IR"/>
        </w:rPr>
        <w:t>ی</w:t>
      </w:r>
      <w:r w:rsidRPr="005A046D">
        <w:rPr>
          <w:rFonts w:cs="B Yagut" w:hint="eastAsia"/>
          <w:sz w:val="24"/>
          <w:szCs w:val="24"/>
          <w:rtl/>
          <w:lang w:bidi="fa-IR"/>
        </w:rPr>
        <w:t>نال</w:t>
      </w:r>
      <w:r w:rsidRPr="005A046D">
        <w:rPr>
          <w:rFonts w:cs="B Yagut"/>
          <w:sz w:val="24"/>
          <w:szCs w:val="24"/>
          <w:rtl/>
          <w:lang w:bidi="fa-IR"/>
        </w:rPr>
        <w:t xml:space="preserve"> همراه هستند.</w:t>
      </w:r>
      <w:r w:rsidR="0081544B" w:rsidRPr="005A046D">
        <w:rPr>
          <w:rFonts w:cs="B Yagut" w:hint="cs"/>
          <w:sz w:val="24"/>
          <w:szCs w:val="24"/>
          <w:rtl/>
          <w:lang w:bidi="fa-IR"/>
        </w:rPr>
        <w:t xml:space="preserve"> </w:t>
      </w:r>
      <w:r w:rsidR="003979C4" w:rsidRPr="005A046D">
        <w:rPr>
          <w:rFonts w:cs="B Yagut" w:hint="cs"/>
          <w:sz w:val="24"/>
          <w:szCs w:val="24"/>
          <w:rtl/>
          <w:lang w:bidi="fa-IR"/>
        </w:rPr>
        <w:t xml:space="preserve">میزان </w:t>
      </w:r>
      <w:r w:rsidR="00DF614F" w:rsidRPr="005A046D">
        <w:rPr>
          <w:rFonts w:cs="B Yagut"/>
          <w:sz w:val="24"/>
          <w:szCs w:val="24"/>
          <w:rtl/>
          <w:lang w:bidi="fa-IR"/>
        </w:rPr>
        <w:t>خونر</w:t>
      </w:r>
      <w:r w:rsidR="00DF614F" w:rsidRPr="005A046D">
        <w:rPr>
          <w:rFonts w:cs="B Yagut" w:hint="cs"/>
          <w:sz w:val="24"/>
          <w:szCs w:val="24"/>
          <w:rtl/>
          <w:lang w:bidi="fa-IR"/>
        </w:rPr>
        <w:t>ی</w:t>
      </w:r>
      <w:r w:rsidR="00DF614F" w:rsidRPr="005A046D">
        <w:rPr>
          <w:rFonts w:cs="B Yagut" w:hint="eastAsia"/>
          <w:sz w:val="24"/>
          <w:szCs w:val="24"/>
          <w:rtl/>
          <w:lang w:bidi="fa-IR"/>
        </w:rPr>
        <w:t>ز</w:t>
      </w:r>
      <w:r w:rsidR="00DF614F" w:rsidRPr="005A046D">
        <w:rPr>
          <w:rFonts w:cs="B Yagut" w:hint="cs"/>
          <w:sz w:val="24"/>
          <w:szCs w:val="24"/>
          <w:rtl/>
          <w:lang w:bidi="fa-IR"/>
        </w:rPr>
        <w:t>ی</w:t>
      </w:r>
      <w:r w:rsidR="00DF614F" w:rsidRPr="005A046D">
        <w:rPr>
          <w:rFonts w:cs="B Yagut"/>
          <w:sz w:val="24"/>
          <w:szCs w:val="24"/>
          <w:rtl/>
          <w:lang w:bidi="fa-IR"/>
        </w:rPr>
        <w:t xml:space="preserve"> ب</w:t>
      </w:r>
      <w:r w:rsidR="00DF614F" w:rsidRPr="005A046D">
        <w:rPr>
          <w:rFonts w:cs="B Yagut" w:hint="cs"/>
          <w:sz w:val="24"/>
          <w:szCs w:val="24"/>
          <w:rtl/>
          <w:lang w:bidi="fa-IR"/>
        </w:rPr>
        <w:t>ی</w:t>
      </w:r>
      <w:r w:rsidR="00DF614F" w:rsidRPr="005A046D">
        <w:rPr>
          <w:rFonts w:cs="B Yagut" w:hint="eastAsia"/>
          <w:sz w:val="24"/>
          <w:szCs w:val="24"/>
          <w:rtl/>
          <w:lang w:bidi="fa-IR"/>
        </w:rPr>
        <w:t>شتر</w:t>
      </w:r>
      <w:r w:rsidR="00DF614F" w:rsidRPr="005A046D">
        <w:rPr>
          <w:rFonts w:cs="B Yagut"/>
          <w:sz w:val="24"/>
          <w:szCs w:val="24"/>
          <w:rtl/>
          <w:lang w:bidi="fa-IR"/>
        </w:rPr>
        <w:t xml:space="preserve"> از </w:t>
      </w:r>
      <w:r w:rsidR="003979C4" w:rsidRPr="005A046D">
        <w:rPr>
          <w:rFonts w:cs="B Yagut" w:hint="cs"/>
          <w:sz w:val="24"/>
          <w:szCs w:val="24"/>
          <w:rtl/>
          <w:lang w:bidi="fa-IR"/>
        </w:rPr>
        <w:t xml:space="preserve">میزان </w:t>
      </w:r>
      <w:r w:rsidR="00DF614F" w:rsidRPr="005A046D">
        <w:rPr>
          <w:rFonts w:cs="B Yagut" w:hint="cs"/>
          <w:sz w:val="24"/>
          <w:szCs w:val="24"/>
          <w:rtl/>
          <w:lang w:bidi="fa-IR"/>
        </w:rPr>
        <w:t xml:space="preserve">خونریزی </w:t>
      </w:r>
      <w:r w:rsidR="004A3EFB" w:rsidRPr="005A046D">
        <w:rPr>
          <w:rFonts w:cs="B Yagut" w:hint="cs"/>
          <w:sz w:val="24"/>
          <w:szCs w:val="24"/>
          <w:rtl/>
          <w:lang w:bidi="fa-IR"/>
        </w:rPr>
        <w:t>عادت ماهیانه (قاعدگی)</w:t>
      </w:r>
      <w:r w:rsidR="00DF614F" w:rsidRPr="005A046D">
        <w:rPr>
          <w:rFonts w:cs="B Yagut"/>
          <w:sz w:val="24"/>
          <w:szCs w:val="24"/>
          <w:rtl/>
          <w:lang w:bidi="fa-IR"/>
        </w:rPr>
        <w:t xml:space="preserve"> معمول</w:t>
      </w:r>
      <w:r w:rsidR="00DF614F" w:rsidRPr="005A046D">
        <w:rPr>
          <w:rFonts w:cs="B Yagut" w:hint="cs"/>
          <w:sz w:val="24"/>
          <w:szCs w:val="24"/>
          <w:rtl/>
          <w:lang w:bidi="fa-IR"/>
        </w:rPr>
        <w:t>ی</w:t>
      </w:r>
      <w:r w:rsidR="003979C4" w:rsidRPr="005A046D">
        <w:rPr>
          <w:rFonts w:cs="B Yagut" w:hint="cs"/>
          <w:sz w:val="24"/>
          <w:szCs w:val="24"/>
          <w:rtl/>
          <w:lang w:bidi="fa-IR"/>
        </w:rPr>
        <w:t>،</w:t>
      </w:r>
      <w:r w:rsidR="00DF614F" w:rsidRPr="005A046D">
        <w:rPr>
          <w:rFonts w:cs="B Yagut"/>
          <w:sz w:val="24"/>
          <w:szCs w:val="24"/>
          <w:rtl/>
          <w:lang w:bidi="fa-IR"/>
        </w:rPr>
        <w:t xml:space="preserve"> </w:t>
      </w:r>
      <w:r w:rsidR="00DF614F" w:rsidRPr="005A046D">
        <w:rPr>
          <w:rFonts w:cs="B Yagut" w:hint="cs"/>
          <w:sz w:val="24"/>
          <w:szCs w:val="24"/>
          <w:rtl/>
          <w:lang w:bidi="fa-IR"/>
        </w:rPr>
        <w:t>اغلب نشانه</w:t>
      </w:r>
      <w:r w:rsidR="003979C4" w:rsidRPr="005A046D">
        <w:rPr>
          <w:rFonts w:cs="B Yagut" w:hint="cs"/>
          <w:sz w:val="24"/>
          <w:szCs w:val="24"/>
          <w:rtl/>
          <w:lang w:bidi="fa-IR"/>
        </w:rPr>
        <w:t>‌ایی از</w:t>
      </w:r>
      <w:r w:rsidR="00DF614F" w:rsidRPr="005A046D">
        <w:rPr>
          <w:rFonts w:cs="B Yagut"/>
          <w:sz w:val="24"/>
          <w:szCs w:val="24"/>
          <w:rtl/>
          <w:lang w:bidi="fa-IR"/>
        </w:rPr>
        <w:t xml:space="preserve"> </w:t>
      </w:r>
      <w:r w:rsidR="00DF614F" w:rsidRPr="005A046D">
        <w:rPr>
          <w:rFonts w:cs="B Yagut" w:hint="cs"/>
          <w:sz w:val="24"/>
          <w:szCs w:val="24"/>
          <w:rtl/>
          <w:lang w:bidi="fa-IR"/>
        </w:rPr>
        <w:t xml:space="preserve">سقط </w:t>
      </w:r>
      <w:r w:rsidR="007B3843" w:rsidRPr="005A046D">
        <w:rPr>
          <w:rFonts w:cs="B Yagut" w:hint="cs"/>
          <w:sz w:val="24"/>
          <w:szCs w:val="24"/>
          <w:rtl/>
          <w:lang w:bidi="fa-IR"/>
        </w:rPr>
        <w:t>خود به خود</w:t>
      </w:r>
      <w:r w:rsidR="00DF614F" w:rsidRPr="005A046D">
        <w:rPr>
          <w:rFonts w:cs="B Yagut" w:hint="cs"/>
          <w:sz w:val="24"/>
          <w:szCs w:val="24"/>
          <w:rtl/>
          <w:lang w:bidi="fa-IR"/>
        </w:rPr>
        <w:t xml:space="preserve"> است. </w:t>
      </w:r>
      <w:r w:rsidR="0081544B" w:rsidRPr="005A046D">
        <w:rPr>
          <w:rFonts w:cs="B Yagut" w:hint="cs"/>
          <w:sz w:val="24"/>
          <w:szCs w:val="24"/>
          <w:rtl/>
          <w:lang w:bidi="fa-IR"/>
        </w:rPr>
        <w:t xml:space="preserve">در صورتی‌که این‌گونه از سقط‌ها عفونی ‌شوند، </w:t>
      </w:r>
      <w:r w:rsidR="003979C4" w:rsidRPr="005A046D">
        <w:rPr>
          <w:rFonts w:cs="B Yagut" w:hint="cs"/>
          <w:sz w:val="24"/>
          <w:szCs w:val="24"/>
          <w:rtl/>
          <w:lang w:bidi="fa-IR"/>
        </w:rPr>
        <w:t xml:space="preserve">معمولا </w:t>
      </w:r>
      <w:r w:rsidR="0081544B" w:rsidRPr="005A046D">
        <w:rPr>
          <w:rFonts w:cs="B Yagut" w:hint="cs"/>
          <w:sz w:val="24"/>
          <w:szCs w:val="24"/>
          <w:rtl/>
          <w:lang w:bidi="fa-IR"/>
        </w:rPr>
        <w:t xml:space="preserve">علایمی مانند </w:t>
      </w:r>
      <w:r w:rsidR="0081544B" w:rsidRPr="005A046D">
        <w:rPr>
          <w:rFonts w:cs="B Yagut"/>
          <w:sz w:val="24"/>
          <w:szCs w:val="24"/>
          <w:rtl/>
          <w:lang w:bidi="fa-IR"/>
        </w:rPr>
        <w:t>تب، ترشحات چرک</w:t>
      </w:r>
      <w:r w:rsidR="0081544B" w:rsidRPr="005A046D">
        <w:rPr>
          <w:rFonts w:cs="B Yagut" w:hint="cs"/>
          <w:sz w:val="24"/>
          <w:szCs w:val="24"/>
          <w:rtl/>
          <w:lang w:bidi="fa-IR"/>
        </w:rPr>
        <w:t>ی</w:t>
      </w:r>
      <w:r w:rsidR="0081544B" w:rsidRPr="005A046D">
        <w:rPr>
          <w:rFonts w:cs="B Yagut"/>
          <w:sz w:val="24"/>
          <w:szCs w:val="24"/>
          <w:rtl/>
          <w:lang w:bidi="fa-IR"/>
        </w:rPr>
        <w:t xml:space="preserve"> دهانه رحم </w:t>
      </w:r>
      <w:r w:rsidR="0081544B" w:rsidRPr="005A046D">
        <w:rPr>
          <w:rFonts w:cs="B Yagut" w:hint="cs"/>
          <w:sz w:val="24"/>
          <w:szCs w:val="24"/>
          <w:rtl/>
          <w:lang w:bidi="fa-IR"/>
        </w:rPr>
        <w:t>ی</w:t>
      </w:r>
      <w:r w:rsidR="0081544B" w:rsidRPr="005A046D">
        <w:rPr>
          <w:rFonts w:cs="B Yagut" w:hint="eastAsia"/>
          <w:sz w:val="24"/>
          <w:szCs w:val="24"/>
          <w:rtl/>
          <w:lang w:bidi="fa-IR"/>
        </w:rPr>
        <w:t>ا</w:t>
      </w:r>
      <w:r w:rsidR="0081544B" w:rsidRPr="005A046D">
        <w:rPr>
          <w:rFonts w:cs="B Yagut"/>
          <w:sz w:val="24"/>
          <w:szCs w:val="24"/>
          <w:rtl/>
          <w:lang w:bidi="fa-IR"/>
        </w:rPr>
        <w:t xml:space="preserve"> واژن، تاک</w:t>
      </w:r>
      <w:r w:rsidR="0081544B" w:rsidRPr="005A046D">
        <w:rPr>
          <w:rFonts w:cs="B Yagut" w:hint="cs"/>
          <w:sz w:val="24"/>
          <w:szCs w:val="24"/>
          <w:rtl/>
          <w:lang w:bidi="fa-IR"/>
        </w:rPr>
        <w:t>ی</w:t>
      </w:r>
      <w:r w:rsidR="00386502" w:rsidRPr="005A046D">
        <w:rPr>
          <w:rFonts w:cs="B Yagut" w:hint="cs"/>
          <w:sz w:val="24"/>
          <w:szCs w:val="24"/>
          <w:rtl/>
          <w:lang w:bidi="fa-IR"/>
        </w:rPr>
        <w:t>‌</w:t>
      </w:r>
      <w:r w:rsidR="0081544B" w:rsidRPr="005A046D">
        <w:rPr>
          <w:rFonts w:cs="B Yagut"/>
          <w:sz w:val="24"/>
          <w:szCs w:val="24"/>
          <w:rtl/>
          <w:lang w:bidi="fa-IR"/>
        </w:rPr>
        <w:t>کارد</w:t>
      </w:r>
      <w:r w:rsidR="0081544B" w:rsidRPr="005A046D">
        <w:rPr>
          <w:rFonts w:cs="B Yagut" w:hint="cs"/>
          <w:sz w:val="24"/>
          <w:szCs w:val="24"/>
          <w:rtl/>
          <w:lang w:bidi="fa-IR"/>
        </w:rPr>
        <w:t>ی</w:t>
      </w:r>
      <w:r w:rsidR="0081544B" w:rsidRPr="005A046D">
        <w:rPr>
          <w:rFonts w:cs="B Yagut"/>
          <w:sz w:val="24"/>
          <w:szCs w:val="24"/>
          <w:rtl/>
          <w:lang w:bidi="fa-IR"/>
        </w:rPr>
        <w:t xml:space="preserve"> و افت فشار خون </w:t>
      </w:r>
      <w:r w:rsidR="0081544B" w:rsidRPr="005A046D">
        <w:rPr>
          <w:rFonts w:cs="B Yagut" w:hint="cs"/>
          <w:sz w:val="24"/>
          <w:szCs w:val="24"/>
          <w:rtl/>
          <w:lang w:bidi="fa-IR"/>
        </w:rPr>
        <w:t>ظاهر می‌شوند</w:t>
      </w:r>
      <w:r w:rsidR="0081544B" w:rsidRPr="005A046D">
        <w:rPr>
          <w:rFonts w:cs="B Yagut"/>
          <w:sz w:val="24"/>
          <w:szCs w:val="24"/>
          <w:rtl/>
          <w:lang w:bidi="fa-IR"/>
        </w:rPr>
        <w:t>.</w:t>
      </w:r>
      <w:r w:rsidR="00DF614F" w:rsidRPr="005A046D">
        <w:rPr>
          <w:rFonts w:cs="B Yagut" w:hint="cs"/>
          <w:sz w:val="24"/>
          <w:szCs w:val="24"/>
          <w:rtl/>
          <w:lang w:bidi="fa-IR"/>
        </w:rPr>
        <w:t xml:space="preserve"> </w:t>
      </w:r>
    </w:p>
    <w:p w14:paraId="52A0EE69" w14:textId="11B6EA5F" w:rsidR="00DF614F" w:rsidRPr="005A046D" w:rsidRDefault="00DF614F" w:rsidP="003979C4">
      <w:pPr>
        <w:bidi/>
        <w:ind w:left="720"/>
        <w:jc w:val="both"/>
        <w:rPr>
          <w:rFonts w:cs="B Yagut"/>
          <w:sz w:val="24"/>
          <w:szCs w:val="24"/>
          <w:rtl/>
          <w:lang w:bidi="fa-IR"/>
        </w:rPr>
      </w:pPr>
      <w:r w:rsidRPr="005A046D">
        <w:rPr>
          <w:rFonts w:cs="B Yagut" w:hint="cs"/>
          <w:sz w:val="24"/>
          <w:szCs w:val="24"/>
          <w:rtl/>
          <w:lang w:bidi="fa-IR"/>
        </w:rPr>
        <w:t>در صورت بروز علا</w:t>
      </w:r>
      <w:r w:rsidR="003979C4" w:rsidRPr="005A046D">
        <w:rPr>
          <w:rFonts w:cs="B Yagut" w:hint="cs"/>
          <w:sz w:val="24"/>
          <w:szCs w:val="24"/>
          <w:rtl/>
          <w:lang w:bidi="fa-IR"/>
        </w:rPr>
        <w:t>یم و نشانه‌های فوق، مادر باردار</w:t>
      </w:r>
      <w:r w:rsidRPr="005A046D">
        <w:rPr>
          <w:rFonts w:cs="B Yagut" w:hint="cs"/>
          <w:sz w:val="24"/>
          <w:szCs w:val="24"/>
          <w:rtl/>
          <w:lang w:bidi="fa-IR"/>
        </w:rPr>
        <w:t xml:space="preserve"> باید به مرکز بهداشتی-درمانی یا متخصص زنان-زایمان مراجعه نماید. </w:t>
      </w:r>
    </w:p>
    <w:p w14:paraId="08122142" w14:textId="0D875515" w:rsidR="007464B9" w:rsidRPr="005A046D" w:rsidRDefault="00386502" w:rsidP="00386502">
      <w:pPr>
        <w:bidi/>
        <w:ind w:left="720"/>
        <w:jc w:val="both"/>
        <w:rPr>
          <w:rFonts w:cs="B Yagut"/>
          <w:sz w:val="24"/>
          <w:szCs w:val="24"/>
          <w:rtl/>
          <w:lang w:bidi="fa-IR"/>
        </w:rPr>
      </w:pPr>
      <w:r w:rsidRPr="005A046D">
        <w:rPr>
          <w:rFonts w:cs="B Yagut" w:hint="cs"/>
          <w:sz w:val="24"/>
          <w:szCs w:val="24"/>
          <w:rtl/>
          <w:lang w:bidi="fa-IR"/>
        </w:rPr>
        <w:t xml:space="preserve">در صورت وجود علایم زیر، </w:t>
      </w:r>
      <w:r w:rsidR="007464B9" w:rsidRPr="005A046D">
        <w:rPr>
          <w:rFonts w:cs="B Yagut" w:hint="cs"/>
          <w:sz w:val="24"/>
          <w:szCs w:val="24"/>
          <w:rtl/>
          <w:lang w:bidi="fa-IR"/>
        </w:rPr>
        <w:t>نیاز به مراجعه فوری به متخصص زنان- زایمان است:</w:t>
      </w:r>
    </w:p>
    <w:p w14:paraId="3A928312" w14:textId="0FA99321" w:rsidR="007464B9" w:rsidRPr="005A046D" w:rsidRDefault="007464B9" w:rsidP="00386502">
      <w:pPr>
        <w:pStyle w:val="ListParagraph"/>
        <w:numPr>
          <w:ilvl w:val="0"/>
          <w:numId w:val="35"/>
        </w:numPr>
        <w:bidi/>
        <w:jc w:val="both"/>
        <w:rPr>
          <w:rFonts w:cs="B Yagut"/>
          <w:sz w:val="24"/>
          <w:szCs w:val="24"/>
          <w:lang w:bidi="fa-IR"/>
        </w:rPr>
      </w:pPr>
      <w:r w:rsidRPr="005A046D">
        <w:rPr>
          <w:rFonts w:cs="B Yagut" w:hint="cs"/>
          <w:sz w:val="24"/>
          <w:szCs w:val="24"/>
          <w:rtl/>
          <w:lang w:bidi="fa-IR"/>
        </w:rPr>
        <w:t xml:space="preserve">خونریزی شدید (آغشته شدن کامل بیش از </w:t>
      </w:r>
      <w:r w:rsidR="00386502" w:rsidRPr="005A046D">
        <w:rPr>
          <w:rFonts w:cs="B Yagut" w:hint="cs"/>
          <w:sz w:val="24"/>
          <w:szCs w:val="24"/>
          <w:rtl/>
          <w:lang w:bidi="fa-IR"/>
        </w:rPr>
        <w:t>2</w:t>
      </w:r>
      <w:r w:rsidRPr="005A046D">
        <w:rPr>
          <w:rFonts w:cs="B Yagut" w:hint="cs"/>
          <w:sz w:val="24"/>
          <w:szCs w:val="24"/>
          <w:rtl/>
          <w:lang w:bidi="fa-IR"/>
        </w:rPr>
        <w:t xml:space="preserve"> نوار بهداشتی بزرگ در ساعت برای بیش از 2 ساعت متوالی)؛</w:t>
      </w:r>
    </w:p>
    <w:p w14:paraId="21BB15D1" w14:textId="77777777" w:rsidR="007464B9" w:rsidRPr="005A046D" w:rsidRDefault="007464B9" w:rsidP="007464B9">
      <w:pPr>
        <w:pStyle w:val="ListParagraph"/>
        <w:numPr>
          <w:ilvl w:val="0"/>
          <w:numId w:val="35"/>
        </w:numPr>
        <w:bidi/>
        <w:jc w:val="both"/>
        <w:rPr>
          <w:rFonts w:cs="B Yagut"/>
          <w:sz w:val="24"/>
          <w:szCs w:val="24"/>
          <w:lang w:bidi="fa-IR"/>
        </w:rPr>
      </w:pPr>
      <w:r w:rsidRPr="005A046D">
        <w:rPr>
          <w:rFonts w:cs="B Yagut" w:hint="cs"/>
          <w:sz w:val="24"/>
          <w:szCs w:val="24"/>
          <w:rtl/>
          <w:lang w:bidi="fa-IR"/>
        </w:rPr>
        <w:t>تب؛</w:t>
      </w:r>
    </w:p>
    <w:p w14:paraId="2140C952" w14:textId="77777777" w:rsidR="007464B9" w:rsidRPr="005A046D" w:rsidRDefault="007464B9" w:rsidP="007464B9">
      <w:pPr>
        <w:pStyle w:val="ListParagraph"/>
        <w:numPr>
          <w:ilvl w:val="0"/>
          <w:numId w:val="35"/>
        </w:numPr>
        <w:bidi/>
        <w:jc w:val="both"/>
        <w:rPr>
          <w:rFonts w:cs="B Yagut"/>
          <w:sz w:val="24"/>
          <w:szCs w:val="24"/>
          <w:lang w:bidi="fa-IR"/>
        </w:rPr>
      </w:pPr>
      <w:r w:rsidRPr="005A046D">
        <w:rPr>
          <w:rFonts w:cs="B Yagut" w:hint="cs"/>
          <w:sz w:val="24"/>
          <w:szCs w:val="24"/>
          <w:rtl/>
          <w:lang w:bidi="fa-IR"/>
        </w:rPr>
        <w:t>لرز؛</w:t>
      </w:r>
    </w:p>
    <w:p w14:paraId="4D7812D3" w14:textId="77777777" w:rsidR="007464B9" w:rsidRPr="005A046D" w:rsidRDefault="007464B9" w:rsidP="007464B9">
      <w:pPr>
        <w:pStyle w:val="ListParagraph"/>
        <w:numPr>
          <w:ilvl w:val="0"/>
          <w:numId w:val="35"/>
        </w:numPr>
        <w:bidi/>
        <w:jc w:val="both"/>
        <w:rPr>
          <w:rFonts w:cs="B Yagut"/>
          <w:sz w:val="24"/>
          <w:szCs w:val="24"/>
          <w:lang w:bidi="fa-IR"/>
        </w:rPr>
      </w:pPr>
      <w:r w:rsidRPr="005A046D">
        <w:rPr>
          <w:rFonts w:cs="B Yagut" w:hint="cs"/>
          <w:sz w:val="24"/>
          <w:szCs w:val="24"/>
          <w:rtl/>
          <w:lang w:bidi="fa-IR"/>
        </w:rPr>
        <w:t>درد شدید.</w:t>
      </w:r>
    </w:p>
    <w:p w14:paraId="3395F410" w14:textId="77777777" w:rsidR="008547BA" w:rsidRPr="005A046D" w:rsidRDefault="008547BA" w:rsidP="008547BA">
      <w:pPr>
        <w:bidi/>
        <w:jc w:val="both"/>
        <w:rPr>
          <w:rFonts w:cs="B Yagut"/>
          <w:b/>
          <w:bCs/>
          <w:color w:val="002060"/>
          <w:sz w:val="28"/>
          <w:szCs w:val="28"/>
          <w:rtl/>
          <w:lang w:bidi="fa-IR"/>
        </w:rPr>
      </w:pPr>
    </w:p>
    <w:p w14:paraId="01A0CCA1" w14:textId="77777777" w:rsidR="00ED093B" w:rsidRPr="005A046D" w:rsidRDefault="00ED093B" w:rsidP="008547BA">
      <w:pPr>
        <w:bidi/>
        <w:jc w:val="both"/>
        <w:rPr>
          <w:rFonts w:cs="B Yagut"/>
          <w:b/>
          <w:bCs/>
          <w:color w:val="002060"/>
          <w:sz w:val="28"/>
          <w:szCs w:val="28"/>
          <w:rtl/>
          <w:lang w:bidi="fa-IR"/>
        </w:rPr>
      </w:pPr>
    </w:p>
    <w:p w14:paraId="5A00E173" w14:textId="77777777" w:rsidR="00ED093B" w:rsidRPr="005A046D" w:rsidRDefault="00ED093B" w:rsidP="00ED093B">
      <w:pPr>
        <w:bidi/>
        <w:jc w:val="both"/>
        <w:rPr>
          <w:rFonts w:cs="B Yagut"/>
          <w:b/>
          <w:bCs/>
          <w:color w:val="002060"/>
          <w:sz w:val="28"/>
          <w:szCs w:val="28"/>
          <w:rtl/>
          <w:lang w:bidi="fa-IR"/>
        </w:rPr>
      </w:pPr>
    </w:p>
    <w:p w14:paraId="1D201C03" w14:textId="77777777" w:rsidR="00ED093B" w:rsidRPr="005A046D" w:rsidRDefault="00ED093B" w:rsidP="00ED093B">
      <w:pPr>
        <w:bidi/>
        <w:jc w:val="both"/>
        <w:rPr>
          <w:rFonts w:cs="B Yagut"/>
          <w:b/>
          <w:bCs/>
          <w:color w:val="002060"/>
          <w:sz w:val="28"/>
          <w:szCs w:val="28"/>
          <w:rtl/>
          <w:lang w:bidi="fa-IR"/>
        </w:rPr>
      </w:pPr>
    </w:p>
    <w:p w14:paraId="5A3E4D09" w14:textId="77777777" w:rsidR="00ED093B" w:rsidRPr="005A046D" w:rsidRDefault="00ED093B" w:rsidP="00ED093B">
      <w:pPr>
        <w:bidi/>
        <w:jc w:val="both"/>
        <w:rPr>
          <w:rFonts w:cs="B Yagut"/>
          <w:b/>
          <w:bCs/>
          <w:color w:val="002060"/>
          <w:sz w:val="28"/>
          <w:szCs w:val="28"/>
          <w:rtl/>
          <w:lang w:bidi="fa-IR"/>
        </w:rPr>
      </w:pPr>
    </w:p>
    <w:p w14:paraId="590A6EC6" w14:textId="77777777" w:rsidR="00ED093B" w:rsidRPr="005A046D" w:rsidRDefault="00ED093B" w:rsidP="00ED093B">
      <w:pPr>
        <w:bidi/>
        <w:jc w:val="both"/>
        <w:rPr>
          <w:rFonts w:cs="B Yagut"/>
          <w:b/>
          <w:bCs/>
          <w:color w:val="002060"/>
          <w:sz w:val="28"/>
          <w:szCs w:val="28"/>
          <w:rtl/>
          <w:lang w:bidi="fa-IR"/>
        </w:rPr>
      </w:pPr>
    </w:p>
    <w:p w14:paraId="4E11B5E6" w14:textId="77777777" w:rsidR="001C715D" w:rsidRPr="005A046D" w:rsidRDefault="001C715D">
      <w:pPr>
        <w:rPr>
          <w:rFonts w:cs="B Yagut"/>
          <w:b/>
          <w:bCs/>
          <w:color w:val="833C0B" w:themeColor="accent2" w:themeShade="80"/>
          <w:sz w:val="28"/>
          <w:szCs w:val="28"/>
          <w:rtl/>
          <w:lang w:bidi="fa-IR"/>
        </w:rPr>
      </w:pPr>
      <w:r w:rsidRPr="005A046D">
        <w:rPr>
          <w:rFonts w:cs="B Yagut"/>
          <w:b/>
          <w:bCs/>
          <w:color w:val="833C0B" w:themeColor="accent2" w:themeShade="80"/>
          <w:sz w:val="28"/>
          <w:szCs w:val="28"/>
          <w:rtl/>
          <w:lang w:bidi="fa-IR"/>
        </w:rPr>
        <w:br w:type="page"/>
      </w:r>
    </w:p>
    <w:p w14:paraId="2DB508B8" w14:textId="284FFF20" w:rsidR="007B31F3" w:rsidRPr="005A046D" w:rsidRDefault="007B31F3" w:rsidP="00ED093B">
      <w:pPr>
        <w:bidi/>
        <w:jc w:val="both"/>
        <w:rPr>
          <w:rFonts w:cs="B Titr"/>
          <w:b/>
          <w:bCs/>
          <w:color w:val="000000" w:themeColor="text1"/>
          <w:sz w:val="28"/>
          <w:szCs w:val="28"/>
          <w:rtl/>
          <w:lang w:bidi="fa-IR"/>
        </w:rPr>
      </w:pPr>
      <w:r w:rsidRPr="005A046D">
        <w:rPr>
          <w:rFonts w:cs="B Titr" w:hint="eastAsia"/>
          <w:b/>
          <w:bCs/>
          <w:color w:val="000000" w:themeColor="text1"/>
          <w:sz w:val="28"/>
          <w:szCs w:val="28"/>
          <w:rtl/>
          <w:lang w:bidi="fa-IR"/>
        </w:rPr>
        <w:lastRenderedPageBreak/>
        <w:t>چه</w:t>
      </w:r>
      <w:r w:rsidRPr="005A046D">
        <w:rPr>
          <w:rFonts w:cs="B Titr"/>
          <w:b/>
          <w:bCs/>
          <w:color w:val="000000" w:themeColor="text1"/>
          <w:sz w:val="28"/>
          <w:szCs w:val="28"/>
          <w:rtl/>
          <w:lang w:bidi="fa-IR"/>
        </w:rPr>
        <w:t xml:space="preserve"> </w:t>
      </w:r>
      <w:r w:rsidRPr="005A046D">
        <w:rPr>
          <w:rFonts w:cs="B Titr" w:hint="eastAsia"/>
          <w:b/>
          <w:bCs/>
          <w:color w:val="000000" w:themeColor="text1"/>
          <w:sz w:val="28"/>
          <w:szCs w:val="28"/>
          <w:rtl/>
          <w:lang w:bidi="fa-IR"/>
        </w:rPr>
        <w:t>توص</w:t>
      </w:r>
      <w:r w:rsidRPr="005A046D">
        <w:rPr>
          <w:rFonts w:cs="B Titr" w:hint="cs"/>
          <w:b/>
          <w:bCs/>
          <w:color w:val="000000" w:themeColor="text1"/>
          <w:sz w:val="28"/>
          <w:szCs w:val="28"/>
          <w:rtl/>
          <w:lang w:bidi="fa-IR"/>
        </w:rPr>
        <w:t>ی</w:t>
      </w:r>
      <w:r w:rsidRPr="005A046D">
        <w:rPr>
          <w:rFonts w:cs="B Titr" w:hint="eastAsia"/>
          <w:b/>
          <w:bCs/>
          <w:color w:val="000000" w:themeColor="text1"/>
          <w:sz w:val="28"/>
          <w:szCs w:val="28"/>
          <w:rtl/>
          <w:lang w:bidi="fa-IR"/>
        </w:rPr>
        <w:t>ه‌ها</w:t>
      </w:r>
      <w:r w:rsidRPr="005A046D">
        <w:rPr>
          <w:rFonts w:cs="B Titr" w:hint="cs"/>
          <w:b/>
          <w:bCs/>
          <w:color w:val="000000" w:themeColor="text1"/>
          <w:sz w:val="28"/>
          <w:szCs w:val="28"/>
          <w:rtl/>
          <w:lang w:bidi="fa-IR"/>
        </w:rPr>
        <w:t>یی</w:t>
      </w:r>
      <w:r w:rsidRPr="005A046D">
        <w:rPr>
          <w:rFonts w:cs="B Titr"/>
          <w:b/>
          <w:bCs/>
          <w:color w:val="000000" w:themeColor="text1"/>
          <w:sz w:val="28"/>
          <w:szCs w:val="28"/>
          <w:rtl/>
          <w:lang w:bidi="fa-IR"/>
        </w:rPr>
        <w:t xml:space="preserve"> </w:t>
      </w:r>
      <w:r w:rsidRPr="005A046D">
        <w:rPr>
          <w:rFonts w:cs="B Titr" w:hint="eastAsia"/>
          <w:b/>
          <w:bCs/>
          <w:color w:val="000000" w:themeColor="text1"/>
          <w:sz w:val="28"/>
          <w:szCs w:val="28"/>
          <w:rtl/>
          <w:lang w:bidi="fa-IR"/>
        </w:rPr>
        <w:t>برا</w:t>
      </w:r>
      <w:r w:rsidRPr="005A046D">
        <w:rPr>
          <w:rFonts w:cs="B Titr" w:hint="cs"/>
          <w:b/>
          <w:bCs/>
          <w:color w:val="000000" w:themeColor="text1"/>
          <w:sz w:val="28"/>
          <w:szCs w:val="28"/>
          <w:rtl/>
          <w:lang w:bidi="fa-IR"/>
        </w:rPr>
        <w:t>ی</w:t>
      </w:r>
      <w:r w:rsidRPr="005A046D">
        <w:rPr>
          <w:rFonts w:cs="B Titr"/>
          <w:b/>
          <w:bCs/>
          <w:color w:val="000000" w:themeColor="text1"/>
          <w:sz w:val="28"/>
          <w:szCs w:val="28"/>
          <w:rtl/>
          <w:lang w:bidi="fa-IR"/>
        </w:rPr>
        <w:t xml:space="preserve"> </w:t>
      </w:r>
      <w:r w:rsidRPr="005A046D">
        <w:rPr>
          <w:rFonts w:cs="B Titr" w:hint="eastAsia"/>
          <w:b/>
          <w:bCs/>
          <w:color w:val="000000" w:themeColor="text1"/>
          <w:sz w:val="28"/>
          <w:szCs w:val="28"/>
          <w:rtl/>
          <w:lang w:bidi="fa-IR"/>
        </w:rPr>
        <w:t>پ</w:t>
      </w:r>
      <w:r w:rsidRPr="005A046D">
        <w:rPr>
          <w:rFonts w:cs="B Titr" w:hint="cs"/>
          <w:b/>
          <w:bCs/>
          <w:color w:val="000000" w:themeColor="text1"/>
          <w:sz w:val="28"/>
          <w:szCs w:val="28"/>
          <w:rtl/>
          <w:lang w:bidi="fa-IR"/>
        </w:rPr>
        <w:t>ی</w:t>
      </w:r>
      <w:r w:rsidRPr="005A046D">
        <w:rPr>
          <w:rFonts w:cs="B Titr" w:hint="eastAsia"/>
          <w:b/>
          <w:bCs/>
          <w:color w:val="000000" w:themeColor="text1"/>
          <w:sz w:val="28"/>
          <w:szCs w:val="28"/>
          <w:rtl/>
          <w:lang w:bidi="fa-IR"/>
        </w:rPr>
        <w:t>شگ</w:t>
      </w:r>
      <w:r w:rsidRPr="005A046D">
        <w:rPr>
          <w:rFonts w:cs="B Titr" w:hint="cs"/>
          <w:b/>
          <w:bCs/>
          <w:color w:val="000000" w:themeColor="text1"/>
          <w:sz w:val="28"/>
          <w:szCs w:val="28"/>
          <w:rtl/>
          <w:lang w:bidi="fa-IR"/>
        </w:rPr>
        <w:t>ی</w:t>
      </w:r>
      <w:r w:rsidRPr="005A046D">
        <w:rPr>
          <w:rFonts w:cs="B Titr" w:hint="eastAsia"/>
          <w:b/>
          <w:bCs/>
          <w:color w:val="000000" w:themeColor="text1"/>
          <w:sz w:val="28"/>
          <w:szCs w:val="28"/>
          <w:rtl/>
          <w:lang w:bidi="fa-IR"/>
        </w:rPr>
        <w:t>ر</w:t>
      </w:r>
      <w:r w:rsidRPr="005A046D">
        <w:rPr>
          <w:rFonts w:cs="B Titr" w:hint="cs"/>
          <w:b/>
          <w:bCs/>
          <w:color w:val="000000" w:themeColor="text1"/>
          <w:sz w:val="28"/>
          <w:szCs w:val="28"/>
          <w:rtl/>
          <w:lang w:bidi="fa-IR"/>
        </w:rPr>
        <w:t>ی</w:t>
      </w:r>
      <w:r w:rsidRPr="005A046D">
        <w:rPr>
          <w:rFonts w:cs="B Titr"/>
          <w:b/>
          <w:bCs/>
          <w:color w:val="000000" w:themeColor="text1"/>
          <w:sz w:val="28"/>
          <w:szCs w:val="28"/>
          <w:rtl/>
          <w:lang w:bidi="fa-IR"/>
        </w:rPr>
        <w:t xml:space="preserve"> </w:t>
      </w:r>
      <w:r w:rsidR="00407DF8" w:rsidRPr="005A046D">
        <w:rPr>
          <w:rFonts w:cs="B Titr" w:hint="cs"/>
          <w:b/>
          <w:bCs/>
          <w:color w:val="000000" w:themeColor="text1"/>
          <w:sz w:val="28"/>
          <w:szCs w:val="28"/>
          <w:rtl/>
          <w:lang w:bidi="fa-IR"/>
        </w:rPr>
        <w:t xml:space="preserve">از سقط </w:t>
      </w:r>
      <w:r w:rsidR="007B3843" w:rsidRPr="005A046D">
        <w:rPr>
          <w:rFonts w:cs="B Titr" w:hint="cs"/>
          <w:b/>
          <w:bCs/>
          <w:color w:val="000000" w:themeColor="text1"/>
          <w:sz w:val="28"/>
          <w:szCs w:val="28"/>
          <w:rtl/>
          <w:lang w:bidi="fa-IR"/>
        </w:rPr>
        <w:t>خود به خود</w:t>
      </w:r>
      <w:r w:rsidR="00407DF8" w:rsidRPr="005A046D">
        <w:rPr>
          <w:rFonts w:cs="B Titr" w:hint="cs"/>
          <w:b/>
          <w:bCs/>
          <w:color w:val="000000" w:themeColor="text1"/>
          <w:sz w:val="28"/>
          <w:szCs w:val="28"/>
          <w:rtl/>
          <w:lang w:bidi="fa-IR"/>
        </w:rPr>
        <w:t xml:space="preserve"> </w:t>
      </w:r>
      <w:r w:rsidRPr="005A046D">
        <w:rPr>
          <w:rFonts w:cs="B Titr" w:hint="eastAsia"/>
          <w:b/>
          <w:bCs/>
          <w:color w:val="000000" w:themeColor="text1"/>
          <w:sz w:val="28"/>
          <w:szCs w:val="28"/>
          <w:rtl/>
          <w:lang w:bidi="fa-IR"/>
        </w:rPr>
        <w:t>وجود</w:t>
      </w:r>
      <w:r w:rsidRPr="005A046D">
        <w:rPr>
          <w:rFonts w:cs="B Titr"/>
          <w:b/>
          <w:bCs/>
          <w:color w:val="000000" w:themeColor="text1"/>
          <w:sz w:val="28"/>
          <w:szCs w:val="28"/>
          <w:rtl/>
          <w:lang w:bidi="fa-IR"/>
        </w:rPr>
        <w:t xml:space="preserve"> </w:t>
      </w:r>
      <w:r w:rsidRPr="005A046D">
        <w:rPr>
          <w:rFonts w:cs="B Titr" w:hint="eastAsia"/>
          <w:b/>
          <w:bCs/>
          <w:color w:val="000000" w:themeColor="text1"/>
          <w:sz w:val="28"/>
          <w:szCs w:val="28"/>
          <w:rtl/>
          <w:lang w:bidi="fa-IR"/>
        </w:rPr>
        <w:t>دارد؟</w:t>
      </w:r>
    </w:p>
    <w:p w14:paraId="533FF5C5" w14:textId="5CD3B468" w:rsidR="004034AB" w:rsidRPr="005A046D" w:rsidRDefault="005E179C" w:rsidP="00386502">
      <w:pPr>
        <w:bidi/>
        <w:ind w:left="720"/>
        <w:jc w:val="both"/>
        <w:rPr>
          <w:rFonts w:cs="B Yagut"/>
          <w:sz w:val="24"/>
          <w:szCs w:val="24"/>
          <w:rtl/>
          <w:lang w:bidi="fa-IR"/>
        </w:rPr>
      </w:pPr>
      <w:r w:rsidRPr="005A046D">
        <w:rPr>
          <w:rFonts w:cs="B Yagut" w:hint="cs"/>
          <w:sz w:val="24"/>
          <w:szCs w:val="24"/>
          <w:rtl/>
          <w:lang w:bidi="fa-IR"/>
        </w:rPr>
        <w:t xml:space="preserve">در کل، </w:t>
      </w:r>
      <w:r w:rsidR="004034AB" w:rsidRPr="005A046D">
        <w:rPr>
          <w:rFonts w:cs="B Yagut" w:hint="cs"/>
          <w:sz w:val="24"/>
          <w:szCs w:val="24"/>
          <w:rtl/>
          <w:lang w:bidi="fa-IR"/>
        </w:rPr>
        <w:t>اتخاذ سبک زندگی سالم</w:t>
      </w:r>
      <w:r w:rsidR="00816574" w:rsidRPr="005A046D">
        <w:rPr>
          <w:rFonts w:cs="B Yagut" w:hint="cs"/>
          <w:sz w:val="24"/>
          <w:szCs w:val="24"/>
          <w:rtl/>
          <w:lang w:bidi="fa-IR"/>
        </w:rPr>
        <w:t xml:space="preserve">، </w:t>
      </w:r>
      <w:r w:rsidR="00BF0677" w:rsidRPr="005A046D">
        <w:rPr>
          <w:rFonts w:cs="B Yagut" w:hint="cs"/>
          <w:sz w:val="24"/>
          <w:szCs w:val="24"/>
          <w:rtl/>
          <w:lang w:bidi="fa-IR"/>
        </w:rPr>
        <w:t xml:space="preserve">مانند داشتن فعالیت فیزیکی منظم، </w:t>
      </w:r>
      <w:r w:rsidR="004034AB" w:rsidRPr="005A046D">
        <w:rPr>
          <w:rFonts w:cs="B Yagut" w:hint="cs"/>
          <w:sz w:val="24"/>
          <w:szCs w:val="24"/>
          <w:rtl/>
          <w:lang w:bidi="fa-IR"/>
        </w:rPr>
        <w:t xml:space="preserve">استفاده </w:t>
      </w:r>
      <w:r w:rsidR="00816574" w:rsidRPr="005A046D">
        <w:rPr>
          <w:rFonts w:cs="B Yagut" w:hint="cs"/>
          <w:sz w:val="24"/>
          <w:szCs w:val="24"/>
          <w:rtl/>
          <w:lang w:bidi="fa-IR"/>
        </w:rPr>
        <w:t xml:space="preserve">متعادل </w:t>
      </w:r>
      <w:r w:rsidR="004034AB" w:rsidRPr="005A046D">
        <w:rPr>
          <w:rFonts w:cs="B Yagut" w:hint="cs"/>
          <w:sz w:val="24"/>
          <w:szCs w:val="24"/>
          <w:rtl/>
          <w:lang w:bidi="fa-IR"/>
        </w:rPr>
        <w:t xml:space="preserve">از مواد غذایی سالم </w:t>
      </w:r>
      <w:r w:rsidR="00BF0677" w:rsidRPr="005A046D">
        <w:rPr>
          <w:rFonts w:cs="B Yagut" w:hint="cs"/>
          <w:sz w:val="24"/>
          <w:szCs w:val="24"/>
          <w:rtl/>
          <w:lang w:bidi="fa-IR"/>
        </w:rPr>
        <w:t xml:space="preserve">و حفظ وزن در محدوده طبیعی، </w:t>
      </w:r>
      <w:r w:rsidR="004034AB" w:rsidRPr="005A046D">
        <w:rPr>
          <w:rFonts w:ascii="Nasim" w:hAnsi="Nasim" w:cs="B Yagut" w:hint="cs"/>
          <w:sz w:val="24"/>
          <w:szCs w:val="24"/>
          <w:rtl/>
          <w:lang w:bidi="fa-IR"/>
        </w:rPr>
        <w:t xml:space="preserve">استفاده کمتر از </w:t>
      </w:r>
      <w:r w:rsidR="00260ADF" w:rsidRPr="005A046D">
        <w:rPr>
          <w:rFonts w:ascii="Nasim" w:hAnsi="Nasim" w:cs="B Yagut" w:hint="cs"/>
          <w:sz w:val="24"/>
          <w:szCs w:val="24"/>
          <w:rtl/>
          <w:lang w:bidi="fa-IR"/>
        </w:rPr>
        <w:t xml:space="preserve">مواد تراریخته، </w:t>
      </w:r>
      <w:r w:rsidR="004034AB" w:rsidRPr="005A046D">
        <w:rPr>
          <w:rFonts w:ascii="Nasim" w:hAnsi="Nasim" w:cs="B Yagut" w:hint="cs"/>
          <w:sz w:val="24"/>
          <w:szCs w:val="24"/>
          <w:rtl/>
          <w:lang w:bidi="fa-IR"/>
        </w:rPr>
        <w:t xml:space="preserve">چربی‌های ترنس و غذاهایی غنی از گوشت قرمز، </w:t>
      </w:r>
      <w:r w:rsidRPr="005A046D">
        <w:rPr>
          <w:rFonts w:ascii="Nasim" w:hAnsi="Nasim" w:cs="B Yagut" w:hint="cs"/>
          <w:sz w:val="24"/>
          <w:szCs w:val="24"/>
          <w:rtl/>
          <w:lang w:bidi="fa-IR"/>
        </w:rPr>
        <w:t xml:space="preserve">غذاهای </w:t>
      </w:r>
      <w:r w:rsidR="004034AB" w:rsidRPr="005A046D">
        <w:rPr>
          <w:rFonts w:ascii="Nasim" w:hAnsi="Nasim" w:cs="B Yagut" w:hint="cs"/>
          <w:sz w:val="24"/>
          <w:szCs w:val="24"/>
          <w:rtl/>
          <w:lang w:bidi="fa-IR"/>
        </w:rPr>
        <w:t>فرآوری شده، سیب زمینی سرخ شده، شیرینی و نوشیدنی‌های شیرین</w:t>
      </w:r>
      <w:r w:rsidR="00BF0677" w:rsidRPr="005A046D">
        <w:rPr>
          <w:rFonts w:cs="B Yagut" w:hint="cs"/>
          <w:sz w:val="24"/>
          <w:szCs w:val="24"/>
          <w:rtl/>
          <w:lang w:bidi="fa-IR"/>
        </w:rPr>
        <w:t xml:space="preserve">، </w:t>
      </w:r>
      <w:r w:rsidR="004034AB" w:rsidRPr="005A046D">
        <w:rPr>
          <w:rFonts w:cs="B Yagut" w:hint="cs"/>
          <w:sz w:val="24"/>
          <w:szCs w:val="24"/>
          <w:rtl/>
          <w:lang w:bidi="fa-IR"/>
        </w:rPr>
        <w:t>ا</w:t>
      </w:r>
      <w:r w:rsidRPr="005A046D">
        <w:rPr>
          <w:rFonts w:cs="B Yagut" w:hint="cs"/>
          <w:sz w:val="24"/>
          <w:szCs w:val="24"/>
          <w:rtl/>
          <w:lang w:bidi="fa-IR"/>
        </w:rPr>
        <w:t>جتناب از مصرف خود سرانه دارو</w:t>
      </w:r>
      <w:r w:rsidR="008D124D" w:rsidRPr="005A046D">
        <w:rPr>
          <w:rFonts w:cs="B Yagut" w:hint="cs"/>
          <w:sz w:val="24"/>
          <w:szCs w:val="24"/>
          <w:rtl/>
          <w:lang w:bidi="fa-IR"/>
        </w:rPr>
        <w:t xml:space="preserve"> </w:t>
      </w:r>
      <w:r w:rsidR="0017678C" w:rsidRPr="005A046D">
        <w:rPr>
          <w:rFonts w:cs="B Yagut" w:hint="cs"/>
          <w:sz w:val="24"/>
          <w:szCs w:val="24"/>
          <w:rtl/>
          <w:lang w:bidi="fa-IR"/>
        </w:rPr>
        <w:t>و پرهیز از</w:t>
      </w:r>
      <w:r w:rsidR="00BF0677" w:rsidRPr="005A046D">
        <w:rPr>
          <w:rFonts w:cs="B Yagut" w:hint="cs"/>
          <w:sz w:val="24"/>
          <w:szCs w:val="24"/>
          <w:rtl/>
          <w:lang w:bidi="fa-IR"/>
        </w:rPr>
        <w:t xml:space="preserve"> استرس</w:t>
      </w:r>
      <w:r w:rsidR="00386502" w:rsidRPr="005A046D">
        <w:rPr>
          <w:rFonts w:cs="B Yagut" w:hint="cs"/>
          <w:sz w:val="24"/>
          <w:szCs w:val="24"/>
          <w:rtl/>
          <w:lang w:bidi="fa-IR"/>
        </w:rPr>
        <w:t>،</w:t>
      </w:r>
      <w:r w:rsidRPr="005A046D">
        <w:rPr>
          <w:rFonts w:cs="B Yagut" w:hint="cs"/>
          <w:sz w:val="24"/>
          <w:szCs w:val="24"/>
          <w:rtl/>
          <w:lang w:bidi="fa-IR"/>
        </w:rPr>
        <w:t xml:space="preserve"> </w:t>
      </w:r>
      <w:r w:rsidR="00386502" w:rsidRPr="005A046D">
        <w:rPr>
          <w:rFonts w:cs="B Yagut" w:hint="cs"/>
          <w:sz w:val="24"/>
          <w:szCs w:val="24"/>
          <w:rtl/>
          <w:lang w:bidi="fa-IR"/>
        </w:rPr>
        <w:t xml:space="preserve">به‌منظور پیشگیری از سقط خود به خود، </w:t>
      </w:r>
      <w:r w:rsidRPr="005A046D">
        <w:rPr>
          <w:rFonts w:cs="B Yagut" w:hint="cs"/>
          <w:sz w:val="24"/>
          <w:szCs w:val="24"/>
          <w:rtl/>
          <w:lang w:bidi="fa-IR"/>
        </w:rPr>
        <w:t>باید مدنظر قرار گیرند.</w:t>
      </w:r>
      <w:r w:rsidR="00037AFC" w:rsidRPr="005A046D">
        <w:rPr>
          <w:rFonts w:cs="B Yagut" w:hint="cs"/>
          <w:sz w:val="24"/>
          <w:szCs w:val="24"/>
          <w:rtl/>
          <w:lang w:bidi="fa-IR"/>
        </w:rPr>
        <w:t xml:space="preserve"> دیگر توصیه‌ها عبارتند از:</w:t>
      </w:r>
    </w:p>
    <w:p w14:paraId="50142FAE" w14:textId="2601D7FF" w:rsidR="00D84043" w:rsidRPr="005A046D" w:rsidRDefault="00DE60AC" w:rsidP="00785D42">
      <w:pPr>
        <w:pStyle w:val="ListParagraph"/>
        <w:numPr>
          <w:ilvl w:val="0"/>
          <w:numId w:val="35"/>
        </w:numPr>
        <w:bidi/>
        <w:jc w:val="both"/>
        <w:rPr>
          <w:rFonts w:cs="B Yagut"/>
          <w:sz w:val="24"/>
          <w:szCs w:val="24"/>
          <w:lang w:bidi="fa-IR"/>
        </w:rPr>
      </w:pPr>
      <w:r w:rsidRPr="005A046D">
        <w:rPr>
          <w:rFonts w:cs="B Yagut" w:hint="cs"/>
          <w:sz w:val="24"/>
          <w:szCs w:val="24"/>
          <w:rtl/>
          <w:lang w:bidi="fa-IR"/>
        </w:rPr>
        <w:t>پرهیز از مصرف دخانیات</w:t>
      </w:r>
      <w:r w:rsidRPr="005A046D">
        <w:rPr>
          <w:rFonts w:cs="B Yagut"/>
          <w:sz w:val="24"/>
          <w:szCs w:val="24"/>
          <w:lang w:bidi="fa-IR"/>
        </w:rPr>
        <w:t xml:space="preserve"> </w:t>
      </w:r>
      <w:r w:rsidR="00D84043" w:rsidRPr="005A046D">
        <w:rPr>
          <w:rFonts w:cs="B Yagut" w:hint="cs"/>
          <w:sz w:val="24"/>
          <w:szCs w:val="24"/>
          <w:rtl/>
          <w:lang w:bidi="fa-IR"/>
        </w:rPr>
        <w:t>و مواد مخدر یا محرک.</w:t>
      </w:r>
    </w:p>
    <w:p w14:paraId="5C596E85" w14:textId="5DFD5676" w:rsidR="00037AFC" w:rsidRPr="005A046D" w:rsidRDefault="00037AFC" w:rsidP="00386502">
      <w:pPr>
        <w:pStyle w:val="ListParagraph"/>
        <w:numPr>
          <w:ilvl w:val="0"/>
          <w:numId w:val="35"/>
        </w:numPr>
        <w:bidi/>
        <w:jc w:val="both"/>
        <w:rPr>
          <w:rFonts w:cs="B Yagut"/>
          <w:sz w:val="24"/>
          <w:szCs w:val="24"/>
          <w:lang w:bidi="fa-IR"/>
        </w:rPr>
      </w:pPr>
      <w:r w:rsidRPr="005A046D">
        <w:rPr>
          <w:rFonts w:cs="B Yagut" w:hint="cs"/>
          <w:sz w:val="24"/>
          <w:szCs w:val="24"/>
          <w:rtl/>
          <w:lang w:bidi="fa-IR"/>
        </w:rPr>
        <w:t>پرهیز از نوشیدن الکل</w:t>
      </w:r>
      <w:r w:rsidR="00386502" w:rsidRPr="005A046D">
        <w:rPr>
          <w:rFonts w:cs="B Yagut" w:hint="cs"/>
          <w:sz w:val="24"/>
          <w:szCs w:val="24"/>
          <w:rtl/>
          <w:lang w:bidi="fa-IR"/>
        </w:rPr>
        <w:t>.</w:t>
      </w:r>
    </w:p>
    <w:p w14:paraId="7CFA4A21" w14:textId="3EC1FF83" w:rsidR="00EB1108" w:rsidRPr="005A046D" w:rsidRDefault="00EB1108" w:rsidP="00EB1108">
      <w:pPr>
        <w:pStyle w:val="ListParagraph"/>
        <w:numPr>
          <w:ilvl w:val="0"/>
          <w:numId w:val="35"/>
        </w:numPr>
        <w:bidi/>
        <w:jc w:val="both"/>
        <w:rPr>
          <w:rFonts w:cs="B Yagut"/>
          <w:sz w:val="24"/>
          <w:szCs w:val="24"/>
          <w:lang w:bidi="fa-IR"/>
        </w:rPr>
      </w:pPr>
      <w:r w:rsidRPr="005A046D">
        <w:rPr>
          <w:rFonts w:cs="B Yagut" w:hint="cs"/>
          <w:sz w:val="24"/>
          <w:szCs w:val="24"/>
          <w:rtl/>
          <w:lang w:bidi="fa-IR"/>
        </w:rPr>
        <w:t xml:space="preserve">اجتناب از مصرف </w:t>
      </w:r>
      <w:r w:rsidRPr="005A046D">
        <w:rPr>
          <w:rFonts w:cs="B Yagut"/>
          <w:sz w:val="24"/>
          <w:szCs w:val="24"/>
          <w:rtl/>
          <w:lang w:bidi="fa-IR"/>
        </w:rPr>
        <w:t>مق</w:t>
      </w:r>
      <w:r w:rsidRPr="005A046D">
        <w:rPr>
          <w:rFonts w:cs="B Yagut" w:hint="cs"/>
          <w:sz w:val="24"/>
          <w:szCs w:val="24"/>
          <w:rtl/>
          <w:lang w:bidi="fa-IR"/>
        </w:rPr>
        <w:t>ادیر بالای</w:t>
      </w:r>
      <w:r w:rsidRPr="005A046D">
        <w:rPr>
          <w:rFonts w:cs="B Yagut"/>
          <w:sz w:val="24"/>
          <w:szCs w:val="24"/>
          <w:rtl/>
          <w:lang w:bidi="fa-IR"/>
        </w:rPr>
        <w:t xml:space="preserve"> کافئ</w:t>
      </w:r>
      <w:r w:rsidRPr="005A046D">
        <w:rPr>
          <w:rFonts w:cs="B Yagut" w:hint="cs"/>
          <w:sz w:val="24"/>
          <w:szCs w:val="24"/>
          <w:rtl/>
          <w:lang w:bidi="fa-IR"/>
        </w:rPr>
        <w:t>ی</w:t>
      </w:r>
      <w:r w:rsidRPr="005A046D">
        <w:rPr>
          <w:rFonts w:cs="B Yagut" w:hint="eastAsia"/>
          <w:sz w:val="24"/>
          <w:szCs w:val="24"/>
          <w:rtl/>
          <w:lang w:bidi="fa-IR"/>
        </w:rPr>
        <w:t>ن</w:t>
      </w:r>
      <w:r w:rsidRPr="005A046D">
        <w:rPr>
          <w:rFonts w:cs="B Yagut"/>
          <w:sz w:val="24"/>
          <w:szCs w:val="24"/>
          <w:rtl/>
          <w:lang w:bidi="fa-IR"/>
        </w:rPr>
        <w:t xml:space="preserve"> به</w:t>
      </w:r>
      <w:r w:rsidRPr="005A046D">
        <w:rPr>
          <w:rFonts w:cs="B Yagut" w:hint="cs"/>
          <w:sz w:val="24"/>
          <w:szCs w:val="24"/>
          <w:rtl/>
          <w:lang w:bidi="fa-IR"/>
        </w:rPr>
        <w:t>‌</w:t>
      </w:r>
      <w:r w:rsidRPr="005A046D">
        <w:rPr>
          <w:rFonts w:cs="B Yagut"/>
          <w:sz w:val="24"/>
          <w:szCs w:val="24"/>
          <w:rtl/>
          <w:lang w:bidi="fa-IR"/>
        </w:rPr>
        <w:t>خصوص در قهوه</w:t>
      </w:r>
      <w:r w:rsidRPr="005A046D">
        <w:rPr>
          <w:rFonts w:cs="B Yagut" w:hint="cs"/>
          <w:sz w:val="24"/>
          <w:szCs w:val="24"/>
          <w:rtl/>
          <w:lang w:bidi="fa-IR"/>
        </w:rPr>
        <w:t xml:space="preserve"> (بیش از 2 فنجان در روز)</w:t>
      </w:r>
      <w:r w:rsidRPr="005A046D">
        <w:rPr>
          <w:rFonts w:cs="B Yagut"/>
          <w:sz w:val="24"/>
          <w:szCs w:val="24"/>
          <w:rtl/>
          <w:lang w:bidi="fa-IR"/>
        </w:rPr>
        <w:t>، چا</w:t>
      </w:r>
      <w:r w:rsidRPr="005A046D">
        <w:rPr>
          <w:rFonts w:cs="B Yagut" w:hint="cs"/>
          <w:sz w:val="24"/>
          <w:szCs w:val="24"/>
          <w:rtl/>
          <w:lang w:bidi="fa-IR"/>
        </w:rPr>
        <w:t>ی</w:t>
      </w:r>
      <w:r w:rsidRPr="005A046D">
        <w:rPr>
          <w:rFonts w:cs="B Yagut" w:hint="eastAsia"/>
          <w:sz w:val="24"/>
          <w:szCs w:val="24"/>
          <w:rtl/>
          <w:lang w:bidi="fa-IR"/>
        </w:rPr>
        <w:t>،</w:t>
      </w:r>
      <w:r w:rsidRPr="005A046D">
        <w:rPr>
          <w:rFonts w:cs="B Yagut"/>
          <w:sz w:val="24"/>
          <w:szCs w:val="24"/>
          <w:rtl/>
          <w:lang w:bidi="fa-IR"/>
        </w:rPr>
        <w:t xml:space="preserve"> کولا و نوش</w:t>
      </w:r>
      <w:r w:rsidRPr="005A046D">
        <w:rPr>
          <w:rFonts w:cs="B Yagut" w:hint="cs"/>
          <w:sz w:val="24"/>
          <w:szCs w:val="24"/>
          <w:rtl/>
          <w:lang w:bidi="fa-IR"/>
        </w:rPr>
        <w:t>ی</w:t>
      </w:r>
      <w:r w:rsidRPr="005A046D">
        <w:rPr>
          <w:rFonts w:cs="B Yagut" w:hint="eastAsia"/>
          <w:sz w:val="24"/>
          <w:szCs w:val="24"/>
          <w:rtl/>
          <w:lang w:bidi="fa-IR"/>
        </w:rPr>
        <w:t>دن</w:t>
      </w:r>
      <w:r w:rsidRPr="005A046D">
        <w:rPr>
          <w:rFonts w:cs="B Yagut" w:hint="cs"/>
          <w:sz w:val="24"/>
          <w:szCs w:val="24"/>
          <w:rtl/>
          <w:lang w:bidi="fa-IR"/>
        </w:rPr>
        <w:t>ی‌</w:t>
      </w:r>
      <w:r w:rsidRPr="005A046D">
        <w:rPr>
          <w:rFonts w:cs="B Yagut"/>
          <w:sz w:val="24"/>
          <w:szCs w:val="24"/>
          <w:rtl/>
          <w:lang w:bidi="fa-IR"/>
        </w:rPr>
        <w:t>ها</w:t>
      </w:r>
      <w:r w:rsidRPr="005A046D">
        <w:rPr>
          <w:rFonts w:cs="B Yagut" w:hint="cs"/>
          <w:sz w:val="24"/>
          <w:szCs w:val="24"/>
          <w:rtl/>
          <w:lang w:bidi="fa-IR"/>
        </w:rPr>
        <w:t>ی</w:t>
      </w:r>
      <w:r w:rsidRPr="005A046D">
        <w:rPr>
          <w:rFonts w:cs="B Yagut"/>
          <w:sz w:val="24"/>
          <w:szCs w:val="24"/>
          <w:rtl/>
          <w:lang w:bidi="fa-IR"/>
        </w:rPr>
        <w:t xml:space="preserve"> انرژ</w:t>
      </w:r>
      <w:r w:rsidRPr="005A046D">
        <w:rPr>
          <w:rFonts w:cs="B Yagut" w:hint="cs"/>
          <w:sz w:val="24"/>
          <w:szCs w:val="24"/>
          <w:rtl/>
          <w:lang w:bidi="fa-IR"/>
        </w:rPr>
        <w:t>ی‌</w:t>
      </w:r>
      <w:r w:rsidRPr="005A046D">
        <w:rPr>
          <w:rFonts w:cs="B Yagut"/>
          <w:sz w:val="24"/>
          <w:szCs w:val="24"/>
          <w:rtl/>
          <w:lang w:bidi="fa-IR"/>
        </w:rPr>
        <w:t>زا.</w:t>
      </w:r>
    </w:p>
    <w:p w14:paraId="355D6E33" w14:textId="0341981D" w:rsidR="00037AFC" w:rsidRPr="005A046D" w:rsidRDefault="00037AFC" w:rsidP="00037AFC">
      <w:pPr>
        <w:pStyle w:val="ListParagraph"/>
        <w:numPr>
          <w:ilvl w:val="0"/>
          <w:numId w:val="35"/>
        </w:numPr>
        <w:bidi/>
        <w:jc w:val="both"/>
        <w:rPr>
          <w:rFonts w:cs="B Yagut"/>
          <w:sz w:val="24"/>
          <w:szCs w:val="24"/>
          <w:lang w:bidi="fa-IR"/>
        </w:rPr>
      </w:pPr>
      <w:r w:rsidRPr="005A046D">
        <w:rPr>
          <w:rFonts w:cs="B Yagut" w:hint="cs"/>
          <w:sz w:val="24"/>
          <w:szCs w:val="24"/>
          <w:rtl/>
          <w:lang w:bidi="fa-IR"/>
        </w:rPr>
        <w:t>داشتن وزن متعادل.</w:t>
      </w:r>
    </w:p>
    <w:p w14:paraId="5347C3ED" w14:textId="4197B406" w:rsidR="00037AFC" w:rsidRPr="005A046D" w:rsidRDefault="00037AFC" w:rsidP="00EB1108">
      <w:pPr>
        <w:pStyle w:val="ListParagraph"/>
        <w:numPr>
          <w:ilvl w:val="0"/>
          <w:numId w:val="35"/>
        </w:numPr>
        <w:bidi/>
        <w:spacing w:after="0"/>
        <w:jc w:val="both"/>
        <w:rPr>
          <w:rFonts w:cs="B Yagut"/>
          <w:sz w:val="24"/>
          <w:szCs w:val="24"/>
          <w:lang w:bidi="fa-IR"/>
        </w:rPr>
      </w:pPr>
      <w:r w:rsidRPr="005A046D">
        <w:rPr>
          <w:rFonts w:cs="B Yagut" w:hint="cs"/>
          <w:sz w:val="24"/>
          <w:szCs w:val="24"/>
          <w:rtl/>
          <w:lang w:bidi="fa-IR"/>
        </w:rPr>
        <w:t xml:space="preserve">اجتناب از مصرف </w:t>
      </w:r>
      <w:r w:rsidRPr="005A046D">
        <w:rPr>
          <w:rFonts w:cs="B Yagut"/>
          <w:sz w:val="24"/>
          <w:szCs w:val="24"/>
          <w:rtl/>
          <w:lang w:bidi="fa-IR"/>
        </w:rPr>
        <w:t>لبن</w:t>
      </w:r>
      <w:r w:rsidRPr="005A046D">
        <w:rPr>
          <w:rFonts w:cs="B Yagut" w:hint="cs"/>
          <w:sz w:val="24"/>
          <w:szCs w:val="24"/>
          <w:rtl/>
          <w:lang w:bidi="fa-IR"/>
        </w:rPr>
        <w:t>ی</w:t>
      </w:r>
      <w:r w:rsidRPr="005A046D">
        <w:rPr>
          <w:rFonts w:cs="B Yagut" w:hint="eastAsia"/>
          <w:sz w:val="24"/>
          <w:szCs w:val="24"/>
          <w:rtl/>
          <w:lang w:bidi="fa-IR"/>
        </w:rPr>
        <w:t>ات</w:t>
      </w:r>
      <w:r w:rsidRPr="005A046D">
        <w:rPr>
          <w:rFonts w:cs="B Yagut"/>
          <w:sz w:val="24"/>
          <w:szCs w:val="24"/>
          <w:rtl/>
          <w:lang w:bidi="fa-IR"/>
        </w:rPr>
        <w:t xml:space="preserve"> غ</w:t>
      </w:r>
      <w:r w:rsidRPr="005A046D">
        <w:rPr>
          <w:rFonts w:cs="B Yagut" w:hint="cs"/>
          <w:sz w:val="24"/>
          <w:szCs w:val="24"/>
          <w:rtl/>
          <w:lang w:bidi="fa-IR"/>
        </w:rPr>
        <w:t>ی</w:t>
      </w:r>
      <w:r w:rsidRPr="005A046D">
        <w:rPr>
          <w:rFonts w:cs="B Yagut" w:hint="eastAsia"/>
          <w:sz w:val="24"/>
          <w:szCs w:val="24"/>
          <w:rtl/>
          <w:lang w:bidi="fa-IR"/>
        </w:rPr>
        <w:t>ر</w:t>
      </w:r>
      <w:r w:rsidRPr="005A046D">
        <w:rPr>
          <w:rFonts w:cs="B Yagut"/>
          <w:sz w:val="24"/>
          <w:szCs w:val="24"/>
          <w:rtl/>
          <w:lang w:bidi="fa-IR"/>
        </w:rPr>
        <w:t xml:space="preserve"> پاستور</w:t>
      </w:r>
      <w:r w:rsidRPr="005A046D">
        <w:rPr>
          <w:rFonts w:cs="B Yagut" w:hint="cs"/>
          <w:sz w:val="24"/>
          <w:szCs w:val="24"/>
          <w:rtl/>
          <w:lang w:bidi="fa-IR"/>
        </w:rPr>
        <w:t>ی</w:t>
      </w:r>
      <w:r w:rsidRPr="005A046D">
        <w:rPr>
          <w:rFonts w:cs="B Yagut" w:hint="eastAsia"/>
          <w:sz w:val="24"/>
          <w:szCs w:val="24"/>
          <w:rtl/>
          <w:lang w:bidi="fa-IR"/>
        </w:rPr>
        <w:t>زه</w:t>
      </w:r>
      <w:r w:rsidRPr="005A046D">
        <w:rPr>
          <w:rFonts w:cs="B Yagut" w:hint="cs"/>
          <w:sz w:val="24"/>
          <w:szCs w:val="24"/>
          <w:rtl/>
          <w:lang w:bidi="fa-IR"/>
        </w:rPr>
        <w:t xml:space="preserve">، </w:t>
      </w:r>
      <w:r w:rsidRPr="005A046D">
        <w:rPr>
          <w:rFonts w:cs="B Yagut"/>
          <w:sz w:val="24"/>
          <w:szCs w:val="24"/>
          <w:rtl/>
          <w:lang w:bidi="fa-IR"/>
        </w:rPr>
        <w:t xml:space="preserve">گوشت خام </w:t>
      </w:r>
      <w:r w:rsidRPr="005A046D">
        <w:rPr>
          <w:rFonts w:cs="B Yagut" w:hint="cs"/>
          <w:sz w:val="24"/>
          <w:szCs w:val="24"/>
          <w:rtl/>
          <w:lang w:bidi="fa-IR"/>
        </w:rPr>
        <w:t>ی</w:t>
      </w:r>
      <w:r w:rsidRPr="005A046D">
        <w:rPr>
          <w:rFonts w:cs="B Yagut" w:hint="eastAsia"/>
          <w:sz w:val="24"/>
          <w:szCs w:val="24"/>
          <w:rtl/>
          <w:lang w:bidi="fa-IR"/>
        </w:rPr>
        <w:t>ا</w:t>
      </w:r>
      <w:r w:rsidRPr="005A046D">
        <w:rPr>
          <w:rFonts w:cs="B Yagut"/>
          <w:sz w:val="24"/>
          <w:szCs w:val="24"/>
          <w:rtl/>
          <w:lang w:bidi="fa-IR"/>
        </w:rPr>
        <w:t xml:space="preserve"> ن</w:t>
      </w:r>
      <w:r w:rsidRPr="005A046D">
        <w:rPr>
          <w:rFonts w:cs="B Yagut" w:hint="cs"/>
          <w:sz w:val="24"/>
          <w:szCs w:val="24"/>
          <w:rtl/>
          <w:lang w:bidi="fa-IR"/>
        </w:rPr>
        <w:t>ی</w:t>
      </w:r>
      <w:r w:rsidRPr="005A046D">
        <w:rPr>
          <w:rFonts w:cs="B Yagut" w:hint="eastAsia"/>
          <w:sz w:val="24"/>
          <w:szCs w:val="24"/>
          <w:rtl/>
          <w:lang w:bidi="fa-IR"/>
        </w:rPr>
        <w:t>م</w:t>
      </w:r>
      <w:r w:rsidRPr="005A046D">
        <w:rPr>
          <w:rFonts w:cs="B Yagut"/>
          <w:sz w:val="24"/>
          <w:szCs w:val="24"/>
          <w:rtl/>
          <w:lang w:bidi="fa-IR"/>
        </w:rPr>
        <w:t xml:space="preserve"> پز</w:t>
      </w:r>
      <w:r w:rsidRPr="005A046D">
        <w:rPr>
          <w:rFonts w:cs="B Yagut" w:hint="cs"/>
          <w:sz w:val="24"/>
          <w:szCs w:val="24"/>
          <w:rtl/>
          <w:lang w:bidi="fa-IR"/>
        </w:rPr>
        <w:t xml:space="preserve">، </w:t>
      </w:r>
      <w:r w:rsidRPr="005A046D">
        <w:rPr>
          <w:rFonts w:cs="B Yagut"/>
          <w:sz w:val="24"/>
          <w:szCs w:val="24"/>
          <w:rtl/>
          <w:lang w:bidi="fa-IR"/>
        </w:rPr>
        <w:t xml:space="preserve">تخم مرغ خام </w:t>
      </w:r>
      <w:r w:rsidRPr="005A046D">
        <w:rPr>
          <w:rFonts w:cs="B Yagut" w:hint="cs"/>
          <w:sz w:val="24"/>
          <w:szCs w:val="24"/>
          <w:rtl/>
          <w:lang w:bidi="fa-IR"/>
        </w:rPr>
        <w:t>ی</w:t>
      </w:r>
      <w:r w:rsidRPr="005A046D">
        <w:rPr>
          <w:rFonts w:cs="B Yagut" w:hint="eastAsia"/>
          <w:sz w:val="24"/>
          <w:szCs w:val="24"/>
          <w:rtl/>
          <w:lang w:bidi="fa-IR"/>
        </w:rPr>
        <w:t>ا</w:t>
      </w:r>
      <w:r w:rsidRPr="005A046D">
        <w:rPr>
          <w:rFonts w:cs="B Yagut"/>
          <w:sz w:val="24"/>
          <w:szCs w:val="24"/>
          <w:rtl/>
          <w:lang w:bidi="fa-IR"/>
        </w:rPr>
        <w:t xml:space="preserve"> ن</w:t>
      </w:r>
      <w:r w:rsidRPr="005A046D">
        <w:rPr>
          <w:rFonts w:cs="B Yagut" w:hint="cs"/>
          <w:sz w:val="24"/>
          <w:szCs w:val="24"/>
          <w:rtl/>
          <w:lang w:bidi="fa-IR"/>
        </w:rPr>
        <w:t>ی</w:t>
      </w:r>
      <w:r w:rsidRPr="005A046D">
        <w:rPr>
          <w:rFonts w:cs="B Yagut" w:hint="eastAsia"/>
          <w:sz w:val="24"/>
          <w:szCs w:val="24"/>
          <w:rtl/>
          <w:lang w:bidi="fa-IR"/>
        </w:rPr>
        <w:t>مه</w:t>
      </w:r>
      <w:r w:rsidRPr="005A046D">
        <w:rPr>
          <w:rFonts w:cs="B Yagut"/>
          <w:sz w:val="24"/>
          <w:szCs w:val="24"/>
          <w:rtl/>
          <w:lang w:bidi="fa-IR"/>
        </w:rPr>
        <w:t xml:space="preserve"> پخته مانند سس ما</w:t>
      </w:r>
      <w:r w:rsidRPr="005A046D">
        <w:rPr>
          <w:rFonts w:cs="B Yagut" w:hint="cs"/>
          <w:sz w:val="24"/>
          <w:szCs w:val="24"/>
          <w:rtl/>
          <w:lang w:bidi="fa-IR"/>
        </w:rPr>
        <w:t>ی</w:t>
      </w:r>
      <w:r w:rsidRPr="005A046D">
        <w:rPr>
          <w:rFonts w:cs="B Yagut" w:hint="eastAsia"/>
          <w:sz w:val="24"/>
          <w:szCs w:val="24"/>
          <w:rtl/>
          <w:lang w:bidi="fa-IR"/>
        </w:rPr>
        <w:t>ونز</w:t>
      </w:r>
      <w:r w:rsidRPr="005A046D">
        <w:rPr>
          <w:rFonts w:cs="B Yagut"/>
          <w:sz w:val="24"/>
          <w:szCs w:val="24"/>
          <w:rtl/>
          <w:lang w:bidi="fa-IR"/>
        </w:rPr>
        <w:t xml:space="preserve"> </w:t>
      </w:r>
      <w:r w:rsidRPr="005A046D">
        <w:rPr>
          <w:rFonts w:cs="B Yagut" w:hint="cs"/>
          <w:sz w:val="24"/>
          <w:szCs w:val="24"/>
          <w:rtl/>
          <w:lang w:bidi="fa-IR"/>
        </w:rPr>
        <w:t>ی</w:t>
      </w:r>
      <w:r w:rsidRPr="005A046D">
        <w:rPr>
          <w:rFonts w:cs="B Yagut" w:hint="eastAsia"/>
          <w:sz w:val="24"/>
          <w:szCs w:val="24"/>
          <w:rtl/>
          <w:lang w:bidi="fa-IR"/>
        </w:rPr>
        <w:t>ا</w:t>
      </w:r>
      <w:r w:rsidRPr="005A046D">
        <w:rPr>
          <w:rFonts w:cs="B Yagut"/>
          <w:sz w:val="24"/>
          <w:szCs w:val="24"/>
          <w:rtl/>
          <w:lang w:bidi="fa-IR"/>
        </w:rPr>
        <w:t xml:space="preserve"> </w:t>
      </w:r>
      <w:r w:rsidRPr="005A046D">
        <w:rPr>
          <w:rFonts w:cs="B Yagut" w:hint="cs"/>
          <w:sz w:val="24"/>
          <w:szCs w:val="24"/>
          <w:rtl/>
          <w:lang w:bidi="fa-IR"/>
        </w:rPr>
        <w:t>دسرهای سرد</w:t>
      </w:r>
      <w:r w:rsidR="00EB1108" w:rsidRPr="005A046D">
        <w:rPr>
          <w:rFonts w:cs="B Yagut" w:hint="cs"/>
          <w:sz w:val="24"/>
          <w:szCs w:val="24"/>
          <w:rtl/>
          <w:lang w:bidi="fa-IR"/>
        </w:rPr>
        <w:t>.</w:t>
      </w:r>
    </w:p>
    <w:p w14:paraId="42A69395" w14:textId="30EF224D" w:rsidR="00706F31" w:rsidRPr="005A046D" w:rsidRDefault="00706F31" w:rsidP="00EB1108">
      <w:pPr>
        <w:pStyle w:val="ListParagraph"/>
        <w:numPr>
          <w:ilvl w:val="0"/>
          <w:numId w:val="35"/>
        </w:numPr>
        <w:bidi/>
        <w:jc w:val="both"/>
        <w:rPr>
          <w:rFonts w:cs="B Yagut"/>
          <w:sz w:val="24"/>
          <w:szCs w:val="24"/>
          <w:lang w:bidi="fa-IR"/>
        </w:rPr>
      </w:pPr>
      <w:r w:rsidRPr="005A046D">
        <w:rPr>
          <w:rFonts w:cs="B Yagut" w:hint="cs"/>
          <w:sz w:val="24"/>
          <w:szCs w:val="24"/>
          <w:rtl/>
          <w:lang w:bidi="fa-IR"/>
        </w:rPr>
        <w:t xml:space="preserve">مصرف </w:t>
      </w:r>
      <w:r w:rsidR="00EB1108" w:rsidRPr="005A046D">
        <w:rPr>
          <w:rFonts w:cs="B Yagut" w:hint="cs"/>
          <w:sz w:val="24"/>
          <w:szCs w:val="24"/>
          <w:rtl/>
          <w:lang w:bidi="fa-IR"/>
        </w:rPr>
        <w:t>صحیح</w:t>
      </w:r>
      <w:r w:rsidRPr="005A046D">
        <w:rPr>
          <w:rFonts w:cs="B Yagut" w:hint="cs"/>
          <w:sz w:val="24"/>
          <w:szCs w:val="24"/>
          <w:rtl/>
          <w:lang w:bidi="fa-IR"/>
        </w:rPr>
        <w:t xml:space="preserve"> محصولات کشاورزی و </w:t>
      </w:r>
      <w:r w:rsidR="00EB1108" w:rsidRPr="005A046D">
        <w:rPr>
          <w:rFonts w:cs="B Yagut" w:hint="cs"/>
          <w:sz w:val="24"/>
          <w:szCs w:val="24"/>
          <w:rtl/>
          <w:lang w:bidi="fa-IR"/>
        </w:rPr>
        <w:t xml:space="preserve">دامی به‌دلیل احتمال وجود باقیمانده‌های دارو و سموم </w:t>
      </w:r>
      <w:r w:rsidR="009123C2" w:rsidRPr="005A046D">
        <w:rPr>
          <w:rFonts w:cs="B Yagut" w:hint="cs"/>
          <w:sz w:val="24"/>
          <w:szCs w:val="24"/>
          <w:rtl/>
          <w:lang w:bidi="fa-IR"/>
        </w:rPr>
        <w:t xml:space="preserve">از جمله آفت کش‌ها و فلزات سنگین </w:t>
      </w:r>
      <w:r w:rsidR="00EB1108" w:rsidRPr="005A046D">
        <w:rPr>
          <w:rFonts w:cs="B Yagut" w:hint="cs"/>
          <w:sz w:val="24"/>
          <w:szCs w:val="24"/>
          <w:rtl/>
          <w:lang w:bidi="fa-IR"/>
        </w:rPr>
        <w:t>در آنها،</w:t>
      </w:r>
      <w:r w:rsidRPr="005A046D">
        <w:rPr>
          <w:rFonts w:cs="B Yagut" w:hint="cs"/>
          <w:sz w:val="24"/>
          <w:szCs w:val="24"/>
          <w:rtl/>
          <w:lang w:bidi="fa-IR"/>
        </w:rPr>
        <w:t xml:space="preserve"> </w:t>
      </w:r>
      <w:r w:rsidR="00EB1108" w:rsidRPr="005A046D">
        <w:rPr>
          <w:rFonts w:cs="B Yagut" w:hint="cs"/>
          <w:sz w:val="24"/>
          <w:szCs w:val="24"/>
          <w:rtl/>
          <w:lang w:bidi="fa-IR"/>
        </w:rPr>
        <w:t>از طریق</w:t>
      </w:r>
      <w:r w:rsidRPr="005A046D">
        <w:rPr>
          <w:rFonts w:cs="B Yagut" w:hint="cs"/>
          <w:sz w:val="24"/>
          <w:szCs w:val="24"/>
          <w:rtl/>
          <w:lang w:bidi="fa-IR"/>
        </w:rPr>
        <w:t>:</w:t>
      </w:r>
    </w:p>
    <w:p w14:paraId="0E6EE649" w14:textId="45130FED" w:rsidR="00706F31" w:rsidRPr="005A046D" w:rsidRDefault="00706F31" w:rsidP="00B72256">
      <w:pPr>
        <w:pStyle w:val="ListParagraph"/>
        <w:numPr>
          <w:ilvl w:val="1"/>
          <w:numId w:val="35"/>
        </w:numPr>
        <w:bidi/>
        <w:jc w:val="both"/>
        <w:rPr>
          <w:rFonts w:cs="B Yagut"/>
          <w:sz w:val="24"/>
          <w:szCs w:val="24"/>
          <w:lang w:bidi="fa-IR"/>
        </w:rPr>
      </w:pPr>
      <w:r w:rsidRPr="005A046D">
        <w:rPr>
          <w:rFonts w:cs="B Yagut" w:hint="cs"/>
          <w:sz w:val="24"/>
          <w:szCs w:val="24"/>
          <w:rtl/>
          <w:lang w:bidi="fa-IR"/>
        </w:rPr>
        <w:t>شستشوی کامل میوه‌ها و سبزیجات (حتی</w:t>
      </w:r>
      <w:r w:rsidR="00EB1108" w:rsidRPr="005A046D">
        <w:rPr>
          <w:rFonts w:cs="B Yagut" w:hint="cs"/>
          <w:sz w:val="24"/>
          <w:szCs w:val="24"/>
          <w:rtl/>
          <w:lang w:bidi="fa-IR"/>
        </w:rPr>
        <w:t xml:space="preserve"> در انواع</w:t>
      </w:r>
      <w:r w:rsidRPr="005A046D">
        <w:rPr>
          <w:rFonts w:cs="B Yagut" w:hint="cs"/>
          <w:sz w:val="24"/>
          <w:szCs w:val="24"/>
          <w:rtl/>
          <w:lang w:bidi="fa-IR"/>
        </w:rPr>
        <w:t xml:space="preserve"> ارگانیک)</w:t>
      </w:r>
      <w:r w:rsidR="00EB1108" w:rsidRPr="005A046D">
        <w:rPr>
          <w:rFonts w:cs="B Yagut" w:hint="cs"/>
          <w:sz w:val="24"/>
          <w:szCs w:val="24"/>
          <w:rtl/>
          <w:lang w:bidi="fa-IR"/>
        </w:rPr>
        <w:t>.</w:t>
      </w:r>
    </w:p>
    <w:p w14:paraId="1A045F82" w14:textId="77777777" w:rsidR="00435969" w:rsidRPr="005A046D" w:rsidRDefault="00706F31" w:rsidP="00B72256">
      <w:pPr>
        <w:pStyle w:val="ListParagraph"/>
        <w:numPr>
          <w:ilvl w:val="1"/>
          <w:numId w:val="35"/>
        </w:numPr>
        <w:bidi/>
        <w:jc w:val="both"/>
        <w:rPr>
          <w:rFonts w:cs="B Yagut"/>
          <w:sz w:val="24"/>
          <w:szCs w:val="24"/>
          <w:lang w:bidi="fa-IR"/>
        </w:rPr>
      </w:pPr>
      <w:r w:rsidRPr="005A046D">
        <w:rPr>
          <w:rFonts w:cs="B Yagut" w:hint="cs"/>
          <w:sz w:val="24"/>
          <w:szCs w:val="24"/>
          <w:rtl/>
          <w:lang w:bidi="fa-IR"/>
        </w:rPr>
        <w:t>گرفتن پوست میوه‌ها و صیفی‌ها</w:t>
      </w:r>
      <w:r w:rsidR="00B835E5" w:rsidRPr="005A046D">
        <w:rPr>
          <w:rFonts w:cs="B Yagut" w:hint="cs"/>
          <w:sz w:val="24"/>
          <w:szCs w:val="24"/>
          <w:rtl/>
          <w:lang w:bidi="fa-IR"/>
        </w:rPr>
        <w:t xml:space="preserve"> و جداکردن لایه بیرونی برگ‌ها در سبزیجاتی مانند کاهو، کلم و ... .</w:t>
      </w:r>
    </w:p>
    <w:p w14:paraId="6791083B" w14:textId="206E05BE" w:rsidR="00B835E5" w:rsidRPr="005A046D" w:rsidRDefault="00386502" w:rsidP="00386502">
      <w:pPr>
        <w:pStyle w:val="ListParagraph"/>
        <w:numPr>
          <w:ilvl w:val="1"/>
          <w:numId w:val="35"/>
        </w:numPr>
        <w:bidi/>
        <w:jc w:val="both"/>
        <w:rPr>
          <w:rFonts w:cs="B Yagut"/>
          <w:sz w:val="24"/>
          <w:szCs w:val="24"/>
          <w:lang w:bidi="fa-IR"/>
        </w:rPr>
      </w:pPr>
      <w:r w:rsidRPr="005A046D">
        <w:rPr>
          <w:rFonts w:cs="B Yagut" w:hint="cs"/>
          <w:sz w:val="24"/>
          <w:szCs w:val="24"/>
          <w:rtl/>
          <w:lang w:bidi="fa-IR"/>
        </w:rPr>
        <w:t xml:space="preserve">جدا کردن </w:t>
      </w:r>
      <w:r w:rsidR="00B835E5" w:rsidRPr="005A046D">
        <w:rPr>
          <w:rFonts w:cs="B Yagut" w:hint="cs"/>
          <w:sz w:val="24"/>
          <w:szCs w:val="24"/>
          <w:rtl/>
          <w:lang w:bidi="fa-IR"/>
        </w:rPr>
        <w:t xml:space="preserve">چربی‌های قابل مشاهده از گوشت </w:t>
      </w:r>
      <w:r w:rsidR="008D124D" w:rsidRPr="005A046D">
        <w:rPr>
          <w:rFonts w:cs="B Yagut" w:hint="cs"/>
          <w:sz w:val="24"/>
          <w:szCs w:val="24"/>
          <w:rtl/>
          <w:lang w:bidi="fa-IR"/>
        </w:rPr>
        <w:t xml:space="preserve">(به‌دلیل اینکه اغلب باقی‌مانده‌های دارو یا سموم محلول در چربی هستند و در چربی‌های گوشت باقی می‌مانند)، </w:t>
      </w:r>
      <w:r w:rsidR="00435969" w:rsidRPr="005A046D">
        <w:rPr>
          <w:rFonts w:cs="B Yagut" w:hint="cs"/>
          <w:sz w:val="24"/>
          <w:szCs w:val="24"/>
          <w:rtl/>
          <w:lang w:bidi="fa-IR"/>
        </w:rPr>
        <w:t>و/یا</w:t>
      </w:r>
      <w:r w:rsidRPr="005A046D">
        <w:rPr>
          <w:rFonts w:cs="B Yagut" w:hint="cs"/>
          <w:sz w:val="24"/>
          <w:szCs w:val="24"/>
          <w:rtl/>
          <w:lang w:bidi="fa-IR"/>
        </w:rPr>
        <w:t xml:space="preserve"> استفاده</w:t>
      </w:r>
      <w:r w:rsidR="00435969" w:rsidRPr="005A046D">
        <w:rPr>
          <w:rFonts w:cs="B Yagut" w:hint="cs"/>
          <w:sz w:val="24"/>
          <w:szCs w:val="24"/>
          <w:rtl/>
          <w:lang w:bidi="fa-IR"/>
        </w:rPr>
        <w:t xml:space="preserve"> از انواع غذاهای جایگزین گوشت مانند حبوبات و آجیل</w:t>
      </w:r>
      <w:r w:rsidR="00E1471E" w:rsidRPr="005A046D">
        <w:rPr>
          <w:rFonts w:cs="B Yagut" w:hint="cs"/>
          <w:sz w:val="24"/>
          <w:szCs w:val="24"/>
          <w:rtl/>
          <w:lang w:bidi="fa-IR"/>
        </w:rPr>
        <w:t xml:space="preserve"> غیرشور</w:t>
      </w:r>
      <w:r w:rsidR="00435969" w:rsidRPr="005A046D">
        <w:rPr>
          <w:rFonts w:cs="B Yagut" w:hint="cs"/>
          <w:sz w:val="24"/>
          <w:szCs w:val="24"/>
          <w:rtl/>
          <w:lang w:bidi="fa-IR"/>
        </w:rPr>
        <w:t>.</w:t>
      </w:r>
    </w:p>
    <w:p w14:paraId="68871B5E" w14:textId="39EC2780" w:rsidR="009123C2" w:rsidRPr="005A046D" w:rsidRDefault="009123C2" w:rsidP="009123C2">
      <w:pPr>
        <w:pStyle w:val="ListParagraph"/>
        <w:numPr>
          <w:ilvl w:val="1"/>
          <w:numId w:val="35"/>
        </w:numPr>
        <w:bidi/>
        <w:jc w:val="both"/>
        <w:rPr>
          <w:rFonts w:cs="B Yagut"/>
          <w:sz w:val="24"/>
          <w:szCs w:val="24"/>
          <w:lang w:bidi="fa-IR"/>
        </w:rPr>
      </w:pPr>
      <w:r w:rsidRPr="005A046D">
        <w:rPr>
          <w:rFonts w:cs="B Yagut" w:hint="cs"/>
          <w:sz w:val="24"/>
          <w:szCs w:val="24"/>
          <w:rtl/>
          <w:lang w:bidi="fa-IR"/>
        </w:rPr>
        <w:t xml:space="preserve">در صورت مصرف ماهی، </w:t>
      </w:r>
      <w:r w:rsidR="00386502" w:rsidRPr="005A046D">
        <w:rPr>
          <w:rFonts w:cs="B Yagut" w:hint="cs"/>
          <w:sz w:val="24"/>
          <w:szCs w:val="24"/>
          <w:rtl/>
          <w:lang w:bidi="fa-IR"/>
        </w:rPr>
        <w:t>توصیه به مصرف ماهی قزل آلا به‌</w:t>
      </w:r>
      <w:r w:rsidRPr="005A046D">
        <w:rPr>
          <w:rFonts w:cs="B Yagut" w:hint="cs"/>
          <w:sz w:val="24"/>
          <w:szCs w:val="24"/>
          <w:rtl/>
          <w:lang w:bidi="fa-IR"/>
        </w:rPr>
        <w:t xml:space="preserve">دلیل احتمال آلودگی کمتر </w:t>
      </w:r>
      <w:r w:rsidR="008D124D" w:rsidRPr="005A046D">
        <w:rPr>
          <w:rFonts w:cs="B Yagut" w:hint="cs"/>
          <w:sz w:val="24"/>
          <w:szCs w:val="24"/>
          <w:rtl/>
          <w:lang w:bidi="fa-IR"/>
        </w:rPr>
        <w:t>با جیوه نسبت به سایر انواع ماهی‌</w:t>
      </w:r>
      <w:r w:rsidR="00386502" w:rsidRPr="005A046D">
        <w:rPr>
          <w:rFonts w:cs="B Yagut" w:hint="cs"/>
          <w:sz w:val="24"/>
          <w:szCs w:val="24"/>
          <w:rtl/>
          <w:lang w:bidi="fa-IR"/>
        </w:rPr>
        <w:t>ها</w:t>
      </w:r>
      <w:r w:rsidRPr="005A046D">
        <w:rPr>
          <w:rFonts w:cs="B Yagut" w:hint="cs"/>
          <w:sz w:val="24"/>
          <w:szCs w:val="24"/>
          <w:rtl/>
          <w:lang w:bidi="fa-IR"/>
        </w:rPr>
        <w:t>.</w:t>
      </w:r>
    </w:p>
    <w:p w14:paraId="1B9082E6" w14:textId="1F47E69B" w:rsidR="00435969" w:rsidRPr="005A046D" w:rsidRDefault="00EB1108" w:rsidP="00B72256">
      <w:pPr>
        <w:pStyle w:val="ListParagraph"/>
        <w:numPr>
          <w:ilvl w:val="1"/>
          <w:numId w:val="35"/>
        </w:numPr>
        <w:bidi/>
        <w:jc w:val="both"/>
        <w:rPr>
          <w:rFonts w:cs="B Yagut"/>
          <w:sz w:val="24"/>
          <w:szCs w:val="24"/>
          <w:lang w:bidi="fa-IR"/>
        </w:rPr>
      </w:pPr>
      <w:r w:rsidRPr="005A046D">
        <w:rPr>
          <w:rFonts w:cs="B Yagut" w:hint="cs"/>
          <w:sz w:val="24"/>
          <w:szCs w:val="24"/>
          <w:rtl/>
          <w:lang w:bidi="fa-IR"/>
        </w:rPr>
        <w:t xml:space="preserve">خودداری </w:t>
      </w:r>
      <w:r w:rsidR="00435969" w:rsidRPr="005A046D">
        <w:rPr>
          <w:rFonts w:cs="B Yagut" w:hint="cs"/>
          <w:sz w:val="24"/>
          <w:szCs w:val="24"/>
          <w:rtl/>
          <w:lang w:bidi="fa-IR"/>
        </w:rPr>
        <w:t>از مصرف غذاهای حاوی کپک، حتی با وجود جدا کر</w:t>
      </w:r>
      <w:r w:rsidRPr="005A046D">
        <w:rPr>
          <w:rFonts w:cs="B Yagut" w:hint="cs"/>
          <w:sz w:val="24"/>
          <w:szCs w:val="24"/>
          <w:rtl/>
          <w:lang w:bidi="fa-IR"/>
        </w:rPr>
        <w:t>دن بخش حاوی کپک</w:t>
      </w:r>
      <w:r w:rsidR="00435969" w:rsidRPr="005A046D">
        <w:rPr>
          <w:rFonts w:cs="B Yagut" w:hint="cs"/>
          <w:sz w:val="24"/>
          <w:szCs w:val="24"/>
          <w:rtl/>
          <w:lang w:bidi="fa-IR"/>
        </w:rPr>
        <w:t>.</w:t>
      </w:r>
    </w:p>
    <w:p w14:paraId="699CEEA1" w14:textId="529BC81B" w:rsidR="007F465C" w:rsidRPr="005A046D" w:rsidRDefault="007F465C" w:rsidP="008B0578">
      <w:pPr>
        <w:pStyle w:val="ListParagraph"/>
        <w:numPr>
          <w:ilvl w:val="0"/>
          <w:numId w:val="35"/>
        </w:numPr>
        <w:bidi/>
        <w:jc w:val="both"/>
        <w:rPr>
          <w:rFonts w:cs="B Yagut"/>
          <w:sz w:val="24"/>
          <w:szCs w:val="24"/>
          <w:lang w:bidi="fa-IR"/>
        </w:rPr>
      </w:pPr>
      <w:r w:rsidRPr="005A046D">
        <w:rPr>
          <w:rFonts w:cs="B Yagut" w:hint="cs"/>
          <w:sz w:val="24"/>
          <w:szCs w:val="24"/>
          <w:rtl/>
          <w:lang w:bidi="fa-IR"/>
        </w:rPr>
        <w:t>در صور</w:t>
      </w:r>
      <w:r w:rsidR="00386502" w:rsidRPr="005A046D">
        <w:rPr>
          <w:rFonts w:cs="B Yagut" w:hint="cs"/>
          <w:sz w:val="24"/>
          <w:szCs w:val="24"/>
          <w:rtl/>
          <w:lang w:bidi="fa-IR"/>
        </w:rPr>
        <w:t>ت مواجهه‌های شغلی با سموم و آفت‌</w:t>
      </w:r>
      <w:r w:rsidRPr="005A046D">
        <w:rPr>
          <w:rFonts w:cs="B Yagut" w:hint="cs"/>
          <w:sz w:val="24"/>
          <w:szCs w:val="24"/>
          <w:rtl/>
          <w:lang w:bidi="fa-IR"/>
        </w:rPr>
        <w:t>کش‌ها، مثل کشاورزی، در طول مدت بارداری سعی شود از اینگونه فعالیت‌ها اجتناب شود. در صورت عدم امکان اجتناب</w:t>
      </w:r>
      <w:r w:rsidR="008B0578" w:rsidRPr="005A046D">
        <w:rPr>
          <w:rFonts w:cs="B Yagut" w:hint="cs"/>
          <w:sz w:val="24"/>
          <w:szCs w:val="24"/>
          <w:rtl/>
          <w:lang w:bidi="fa-IR"/>
        </w:rPr>
        <w:t xml:space="preserve"> کامل از این‌گونه فعالیت‌های شغلی</w:t>
      </w:r>
      <w:r w:rsidRPr="005A046D">
        <w:rPr>
          <w:rFonts w:cs="B Yagut" w:hint="cs"/>
          <w:sz w:val="24"/>
          <w:szCs w:val="24"/>
          <w:rtl/>
          <w:lang w:bidi="fa-IR"/>
        </w:rPr>
        <w:t xml:space="preserve">، </w:t>
      </w:r>
      <w:r w:rsidR="008B0578" w:rsidRPr="005A046D">
        <w:rPr>
          <w:rFonts w:cs="B Yagut" w:hint="cs"/>
          <w:sz w:val="24"/>
          <w:szCs w:val="24"/>
          <w:rtl/>
          <w:lang w:bidi="fa-IR"/>
        </w:rPr>
        <w:t xml:space="preserve">با خودداری </w:t>
      </w:r>
      <w:r w:rsidRPr="005A046D">
        <w:rPr>
          <w:rFonts w:cs="B Yagut" w:hint="cs"/>
          <w:sz w:val="24"/>
          <w:szCs w:val="24"/>
          <w:rtl/>
          <w:lang w:bidi="fa-IR"/>
        </w:rPr>
        <w:t xml:space="preserve">از کاربرد مستقیم </w:t>
      </w:r>
      <w:r w:rsidR="008B0578" w:rsidRPr="005A046D">
        <w:rPr>
          <w:rFonts w:cs="B Yagut" w:hint="cs"/>
          <w:sz w:val="24"/>
          <w:szCs w:val="24"/>
          <w:rtl/>
          <w:lang w:bidi="fa-IR"/>
        </w:rPr>
        <w:t xml:space="preserve">این مواد مثلا از طریق استفاده </w:t>
      </w:r>
      <w:r w:rsidRPr="005A046D">
        <w:rPr>
          <w:rFonts w:cs="B Yagut" w:hint="cs"/>
          <w:sz w:val="24"/>
          <w:szCs w:val="24"/>
          <w:rtl/>
          <w:lang w:bidi="fa-IR"/>
        </w:rPr>
        <w:t xml:space="preserve">از </w:t>
      </w:r>
      <w:r w:rsidR="008B0578" w:rsidRPr="005A046D">
        <w:rPr>
          <w:rFonts w:cs="B Yagut" w:hint="cs"/>
          <w:sz w:val="24"/>
          <w:szCs w:val="24"/>
          <w:rtl/>
          <w:lang w:bidi="fa-IR"/>
        </w:rPr>
        <w:t>وسایل</w:t>
      </w:r>
      <w:r w:rsidRPr="005A046D">
        <w:rPr>
          <w:rFonts w:cs="B Yagut" w:hint="cs"/>
          <w:sz w:val="24"/>
          <w:szCs w:val="24"/>
          <w:rtl/>
          <w:lang w:bidi="fa-IR"/>
        </w:rPr>
        <w:t xml:space="preserve"> محافظ مانند دستکش و لباس محافظ و ماسک تنفسی مناسب</w:t>
      </w:r>
      <w:r w:rsidR="008B0578" w:rsidRPr="005A046D">
        <w:rPr>
          <w:rFonts w:cs="B Yagut" w:hint="cs"/>
          <w:sz w:val="24"/>
          <w:szCs w:val="24"/>
          <w:rtl/>
          <w:lang w:bidi="fa-IR"/>
        </w:rPr>
        <w:t>، می‌توان میزان مواجهه را کاهش داد</w:t>
      </w:r>
      <w:r w:rsidRPr="005A046D">
        <w:rPr>
          <w:rFonts w:cs="B Yagut" w:hint="cs"/>
          <w:sz w:val="24"/>
          <w:szCs w:val="24"/>
          <w:rtl/>
          <w:lang w:bidi="fa-IR"/>
        </w:rPr>
        <w:t xml:space="preserve">. هم‌چنین، </w:t>
      </w:r>
      <w:r w:rsidR="008B0578" w:rsidRPr="005A046D">
        <w:rPr>
          <w:rFonts w:cs="B Yagut" w:hint="cs"/>
          <w:sz w:val="24"/>
          <w:szCs w:val="24"/>
          <w:rtl/>
          <w:lang w:bidi="fa-IR"/>
        </w:rPr>
        <w:t xml:space="preserve">توصیه </w:t>
      </w:r>
      <w:r w:rsidR="008B0578" w:rsidRPr="005A046D">
        <w:rPr>
          <w:rFonts w:cs="B Yagut" w:hint="cs"/>
          <w:sz w:val="24"/>
          <w:szCs w:val="24"/>
          <w:rtl/>
          <w:lang w:bidi="fa-IR"/>
        </w:rPr>
        <w:lastRenderedPageBreak/>
        <w:t xml:space="preserve">می‌شود، </w:t>
      </w:r>
      <w:r w:rsidR="00386502" w:rsidRPr="005A046D">
        <w:rPr>
          <w:rFonts w:cs="B Yagut" w:hint="cs"/>
          <w:sz w:val="24"/>
          <w:szCs w:val="24"/>
          <w:rtl/>
          <w:lang w:bidi="fa-IR"/>
        </w:rPr>
        <w:t>از ورود به مناطقی که آفت‌</w:t>
      </w:r>
      <w:r w:rsidRPr="005A046D">
        <w:rPr>
          <w:rFonts w:cs="B Yagut" w:hint="cs"/>
          <w:sz w:val="24"/>
          <w:szCs w:val="24"/>
          <w:rtl/>
          <w:lang w:bidi="fa-IR"/>
        </w:rPr>
        <w:t>کش‌ها در آن استفاده شده تا زمان کاهش سموم، بر اساس اطلاعات برچسب</w:t>
      </w:r>
      <w:r w:rsidR="008B0578" w:rsidRPr="005A046D">
        <w:rPr>
          <w:rFonts w:cs="B Yagut" w:hint="cs"/>
          <w:sz w:val="24"/>
          <w:szCs w:val="24"/>
          <w:rtl/>
          <w:lang w:bidi="fa-IR"/>
        </w:rPr>
        <w:t xml:space="preserve"> آفت کش/سم</w:t>
      </w:r>
      <w:r w:rsidRPr="005A046D">
        <w:rPr>
          <w:rFonts w:cs="B Yagut" w:hint="cs"/>
          <w:sz w:val="24"/>
          <w:szCs w:val="24"/>
          <w:rtl/>
          <w:lang w:bidi="fa-IR"/>
        </w:rPr>
        <w:t>، خودداری گردد.</w:t>
      </w:r>
    </w:p>
    <w:p w14:paraId="0B7E16DA" w14:textId="5331933B" w:rsidR="00C64745" w:rsidRPr="005A046D" w:rsidRDefault="008B0578" w:rsidP="007464B9">
      <w:pPr>
        <w:pStyle w:val="ListParagraph"/>
        <w:numPr>
          <w:ilvl w:val="0"/>
          <w:numId w:val="35"/>
        </w:numPr>
        <w:bidi/>
        <w:jc w:val="both"/>
        <w:rPr>
          <w:rFonts w:cs="B Yagut"/>
          <w:sz w:val="24"/>
          <w:szCs w:val="24"/>
          <w:lang w:bidi="fa-IR"/>
        </w:rPr>
      </w:pPr>
      <w:r w:rsidRPr="005A046D">
        <w:rPr>
          <w:rFonts w:cs="B Yagut" w:hint="cs"/>
          <w:sz w:val="24"/>
          <w:szCs w:val="24"/>
          <w:rtl/>
          <w:lang w:bidi="fa-IR"/>
        </w:rPr>
        <w:t>در صورت مواجهه شغلی مادر با مواد سمی یا شیمیایی (مانند کار در صنایع رنگ‌</w:t>
      </w:r>
      <w:r w:rsidR="00E1471E" w:rsidRPr="005A046D">
        <w:rPr>
          <w:rFonts w:cs="B Yagut" w:hint="cs"/>
          <w:sz w:val="24"/>
          <w:szCs w:val="24"/>
          <w:rtl/>
          <w:lang w:bidi="fa-IR"/>
        </w:rPr>
        <w:t>سازی، چرم‌</w:t>
      </w:r>
      <w:r w:rsidRPr="005A046D">
        <w:rPr>
          <w:rFonts w:cs="B Yagut" w:hint="cs"/>
          <w:sz w:val="24"/>
          <w:szCs w:val="24"/>
          <w:rtl/>
          <w:lang w:bidi="fa-IR"/>
        </w:rPr>
        <w:t>سازی، کارخانجات تولید سیمان، رزین‌سازی/ ضدیخ/ تولید خازن‌های برقی/ مواد شیمیایی- مانند آفت کش‌ها- یا پتروشیمی)</w:t>
      </w:r>
      <w:r w:rsidR="00E1471E" w:rsidRPr="005A046D">
        <w:rPr>
          <w:rFonts w:cs="B Yagut" w:hint="cs"/>
          <w:sz w:val="24"/>
          <w:szCs w:val="24"/>
          <w:rtl/>
          <w:lang w:bidi="fa-IR"/>
        </w:rPr>
        <w:t xml:space="preserve">، </w:t>
      </w:r>
      <w:r w:rsidR="008D124D" w:rsidRPr="005A046D">
        <w:rPr>
          <w:rFonts w:cs="B Yagut" w:hint="cs"/>
          <w:sz w:val="24"/>
          <w:szCs w:val="24"/>
          <w:rtl/>
          <w:lang w:bidi="fa-IR"/>
        </w:rPr>
        <w:t xml:space="preserve">مشورت </w:t>
      </w:r>
      <w:r w:rsidR="00E1471E" w:rsidRPr="005A046D">
        <w:rPr>
          <w:rFonts w:cs="B Yagut" w:hint="cs"/>
          <w:sz w:val="24"/>
          <w:szCs w:val="24"/>
          <w:rtl/>
          <w:lang w:bidi="fa-IR"/>
        </w:rPr>
        <w:t xml:space="preserve">با کارکنان بهداشتی، پزشک و ماما </w:t>
      </w:r>
      <w:r w:rsidR="00386502" w:rsidRPr="005A046D">
        <w:rPr>
          <w:rFonts w:cs="B Yagut" w:hint="cs"/>
          <w:sz w:val="24"/>
          <w:szCs w:val="24"/>
          <w:rtl/>
          <w:lang w:bidi="fa-IR"/>
        </w:rPr>
        <w:t xml:space="preserve">جهت راهنمایی در زمینه راهکارهای کاهش مواجهه (مثلا تغییر محل شغلی) </w:t>
      </w:r>
      <w:r w:rsidR="00E1471E" w:rsidRPr="005A046D">
        <w:rPr>
          <w:rFonts w:cs="B Yagut" w:hint="cs"/>
          <w:sz w:val="24"/>
          <w:szCs w:val="24"/>
          <w:rtl/>
          <w:lang w:bidi="fa-IR"/>
        </w:rPr>
        <w:t>توصیه می‌شود.</w:t>
      </w:r>
    </w:p>
    <w:p w14:paraId="4FC1F91A" w14:textId="264EE95A" w:rsidR="00D84043" w:rsidRPr="005A046D" w:rsidRDefault="00E1471E" w:rsidP="00E1471E">
      <w:pPr>
        <w:pStyle w:val="ListParagraph"/>
        <w:numPr>
          <w:ilvl w:val="0"/>
          <w:numId w:val="35"/>
        </w:numPr>
        <w:bidi/>
        <w:jc w:val="both"/>
        <w:rPr>
          <w:rFonts w:cs="B Yagut"/>
          <w:sz w:val="24"/>
          <w:szCs w:val="24"/>
          <w:lang w:bidi="fa-IR"/>
        </w:rPr>
      </w:pPr>
      <w:r w:rsidRPr="005A046D">
        <w:rPr>
          <w:rFonts w:cs="B Yagut" w:hint="cs"/>
          <w:sz w:val="24"/>
          <w:szCs w:val="24"/>
          <w:rtl/>
          <w:lang w:bidi="fa-IR"/>
        </w:rPr>
        <w:t xml:space="preserve">در صورت ابتلا به بیماری‌های مزمن مانند دیابت یا کم کاری تیروئید، بیماری قلبی یا اختلالات انعقادی، قبل از بارداری حتما با </w:t>
      </w:r>
      <w:r w:rsidR="00730371" w:rsidRPr="005A046D">
        <w:rPr>
          <w:rFonts w:cs="B Yagut" w:hint="cs"/>
          <w:sz w:val="24"/>
          <w:szCs w:val="24"/>
          <w:rtl/>
          <w:lang w:bidi="fa-IR"/>
        </w:rPr>
        <w:t>پزشک</w:t>
      </w:r>
      <w:r w:rsidRPr="005A046D">
        <w:rPr>
          <w:rFonts w:cs="B Yagut" w:hint="cs"/>
          <w:sz w:val="24"/>
          <w:szCs w:val="24"/>
          <w:rtl/>
          <w:lang w:bidi="fa-IR"/>
        </w:rPr>
        <w:t xml:space="preserve"> مشورت شود</w:t>
      </w:r>
      <w:r w:rsidR="00730371" w:rsidRPr="005A046D">
        <w:rPr>
          <w:rFonts w:cs="B Yagut" w:hint="cs"/>
          <w:sz w:val="24"/>
          <w:szCs w:val="24"/>
          <w:rtl/>
          <w:lang w:bidi="fa-IR"/>
        </w:rPr>
        <w:t>.</w:t>
      </w:r>
    </w:p>
    <w:p w14:paraId="3129D3AF" w14:textId="611D59B7" w:rsidR="00730371" w:rsidRPr="005A046D" w:rsidRDefault="00E1471E" w:rsidP="00E1471E">
      <w:pPr>
        <w:pStyle w:val="ListParagraph"/>
        <w:numPr>
          <w:ilvl w:val="0"/>
          <w:numId w:val="35"/>
        </w:numPr>
        <w:bidi/>
        <w:jc w:val="both"/>
        <w:rPr>
          <w:rFonts w:cs="B Yagut"/>
          <w:sz w:val="24"/>
          <w:szCs w:val="24"/>
          <w:lang w:bidi="fa-IR"/>
        </w:rPr>
      </w:pPr>
      <w:r w:rsidRPr="005A046D">
        <w:rPr>
          <w:rFonts w:cs="B Yagut" w:hint="cs"/>
          <w:sz w:val="24"/>
          <w:szCs w:val="24"/>
          <w:rtl/>
          <w:lang w:bidi="fa-IR"/>
        </w:rPr>
        <w:t xml:space="preserve">از </w:t>
      </w:r>
      <w:r w:rsidR="00730371" w:rsidRPr="005A046D">
        <w:rPr>
          <w:rFonts w:cs="B Yagut" w:hint="cs"/>
          <w:sz w:val="24"/>
          <w:szCs w:val="24"/>
          <w:rtl/>
          <w:lang w:bidi="fa-IR"/>
        </w:rPr>
        <w:t>مصرف خودسرانه دارو</w:t>
      </w:r>
      <w:r w:rsidRPr="005A046D">
        <w:rPr>
          <w:rFonts w:cs="B Yagut" w:hint="cs"/>
          <w:sz w:val="24"/>
          <w:szCs w:val="24"/>
          <w:rtl/>
          <w:lang w:bidi="fa-IR"/>
        </w:rPr>
        <w:t xml:space="preserve"> اجتناب شود</w:t>
      </w:r>
      <w:r w:rsidR="00736D26" w:rsidRPr="005A046D">
        <w:rPr>
          <w:rFonts w:cs="B Yagut" w:hint="cs"/>
          <w:sz w:val="24"/>
          <w:szCs w:val="24"/>
          <w:rtl/>
          <w:lang w:bidi="fa-IR"/>
        </w:rPr>
        <w:t xml:space="preserve">؛ در صورت مصرف دارو </w:t>
      </w:r>
      <w:r w:rsidRPr="005A046D">
        <w:rPr>
          <w:rFonts w:cs="B Yagut" w:hint="cs"/>
          <w:sz w:val="24"/>
          <w:szCs w:val="24"/>
          <w:rtl/>
          <w:lang w:bidi="fa-IR"/>
        </w:rPr>
        <w:t xml:space="preserve">تحت نظارت پزشک، </w:t>
      </w:r>
      <w:r w:rsidR="00736D26" w:rsidRPr="005A046D">
        <w:rPr>
          <w:rFonts w:cs="B Yagut" w:hint="cs"/>
          <w:sz w:val="24"/>
          <w:szCs w:val="24"/>
          <w:rtl/>
          <w:lang w:bidi="fa-IR"/>
        </w:rPr>
        <w:t>خصوصا برای اختلالات روانپزشکی، قبل از بارداری</w:t>
      </w:r>
      <w:r w:rsidRPr="005A046D">
        <w:rPr>
          <w:rFonts w:cs="B Yagut" w:hint="cs"/>
          <w:sz w:val="24"/>
          <w:szCs w:val="24"/>
          <w:rtl/>
          <w:lang w:bidi="fa-IR"/>
        </w:rPr>
        <w:t xml:space="preserve"> در خصوص میزان، نحوه مصرف و ... با پزشک</w:t>
      </w:r>
      <w:r w:rsidR="00736D26" w:rsidRPr="005A046D">
        <w:rPr>
          <w:rFonts w:cs="B Yagut" w:hint="cs"/>
          <w:sz w:val="24"/>
          <w:szCs w:val="24"/>
          <w:rtl/>
          <w:lang w:bidi="fa-IR"/>
        </w:rPr>
        <w:t xml:space="preserve"> </w:t>
      </w:r>
      <w:r w:rsidRPr="005A046D">
        <w:rPr>
          <w:rFonts w:cs="B Yagut" w:hint="cs"/>
          <w:sz w:val="24"/>
          <w:szCs w:val="24"/>
          <w:rtl/>
          <w:lang w:bidi="fa-IR"/>
        </w:rPr>
        <w:t>مشورت</w:t>
      </w:r>
      <w:r w:rsidR="00736D26" w:rsidRPr="005A046D">
        <w:rPr>
          <w:rFonts w:cs="B Yagut" w:hint="cs"/>
          <w:sz w:val="24"/>
          <w:szCs w:val="24"/>
          <w:rtl/>
          <w:lang w:bidi="fa-IR"/>
        </w:rPr>
        <w:t xml:space="preserve"> شود.</w:t>
      </w:r>
    </w:p>
    <w:p w14:paraId="5F4434CD" w14:textId="59C7EDB6" w:rsidR="00736D26" w:rsidRPr="005A046D" w:rsidRDefault="00736D26" w:rsidP="005A046D">
      <w:pPr>
        <w:pStyle w:val="ListParagraph"/>
        <w:numPr>
          <w:ilvl w:val="0"/>
          <w:numId w:val="35"/>
        </w:numPr>
        <w:bidi/>
        <w:jc w:val="both"/>
        <w:rPr>
          <w:rFonts w:cs="B Yagut"/>
          <w:sz w:val="24"/>
          <w:szCs w:val="24"/>
          <w:lang w:bidi="fa-IR"/>
        </w:rPr>
      </w:pPr>
      <w:r w:rsidRPr="005A046D">
        <w:rPr>
          <w:rFonts w:cs="B Yagut" w:hint="cs"/>
          <w:sz w:val="24"/>
          <w:szCs w:val="24"/>
          <w:rtl/>
          <w:lang w:bidi="fa-IR"/>
        </w:rPr>
        <w:t xml:space="preserve">در صورت سابقه </w:t>
      </w:r>
      <w:r w:rsidR="000801F4" w:rsidRPr="005A046D">
        <w:rPr>
          <w:rFonts w:cs="B Yagut" w:hint="cs"/>
          <w:sz w:val="24"/>
          <w:szCs w:val="24"/>
          <w:rtl/>
          <w:lang w:bidi="fa-IR"/>
        </w:rPr>
        <w:t>2</w:t>
      </w:r>
      <w:r w:rsidRPr="005A046D">
        <w:rPr>
          <w:rFonts w:cs="B Yagut" w:hint="cs"/>
          <w:sz w:val="24"/>
          <w:szCs w:val="24"/>
          <w:rtl/>
          <w:lang w:bidi="fa-IR"/>
        </w:rPr>
        <w:t xml:space="preserve"> یا بیش از </w:t>
      </w:r>
      <w:r w:rsidR="000801F4" w:rsidRPr="005A046D">
        <w:rPr>
          <w:rFonts w:cs="B Yagut" w:hint="cs"/>
          <w:sz w:val="24"/>
          <w:szCs w:val="24"/>
          <w:rtl/>
          <w:lang w:bidi="fa-IR"/>
        </w:rPr>
        <w:t>2</w:t>
      </w:r>
      <w:r w:rsidRPr="005A046D">
        <w:rPr>
          <w:rFonts w:cs="B Yagut" w:hint="cs"/>
          <w:sz w:val="24"/>
          <w:szCs w:val="24"/>
          <w:rtl/>
          <w:lang w:bidi="fa-IR"/>
        </w:rPr>
        <w:t xml:space="preserve"> از دست دادن </w:t>
      </w:r>
      <w:r w:rsidR="005A046D" w:rsidRPr="005A046D">
        <w:rPr>
          <w:rFonts w:cs="B Yagut" w:hint="cs"/>
          <w:sz w:val="24"/>
          <w:szCs w:val="24"/>
          <w:rtl/>
          <w:lang w:bidi="fa-IR"/>
        </w:rPr>
        <w:t xml:space="preserve">(سقط خود به خود) </w:t>
      </w:r>
      <w:r w:rsidRPr="005A046D">
        <w:rPr>
          <w:rFonts w:cs="B Yagut" w:hint="cs"/>
          <w:sz w:val="24"/>
          <w:szCs w:val="24"/>
          <w:rtl/>
          <w:lang w:bidi="fa-IR"/>
        </w:rPr>
        <w:t>پشت سرهم بارداری</w:t>
      </w:r>
      <w:r w:rsidR="00E1471E" w:rsidRPr="005A046D">
        <w:rPr>
          <w:rFonts w:cs="B Yagut" w:hint="cs"/>
          <w:sz w:val="24"/>
          <w:szCs w:val="24"/>
          <w:rtl/>
          <w:lang w:bidi="fa-IR"/>
        </w:rPr>
        <w:t xml:space="preserve"> </w:t>
      </w:r>
      <w:r w:rsidR="000801F4" w:rsidRPr="005A046D">
        <w:rPr>
          <w:rFonts w:cs="B Yagut" w:hint="cs"/>
          <w:sz w:val="24"/>
          <w:szCs w:val="24"/>
          <w:rtl/>
          <w:lang w:bidi="fa-IR"/>
        </w:rPr>
        <w:t>یا س</w:t>
      </w:r>
      <w:r w:rsidR="005A046D" w:rsidRPr="005A046D">
        <w:rPr>
          <w:rFonts w:cs="B Yagut" w:hint="cs"/>
          <w:sz w:val="24"/>
          <w:szCs w:val="24"/>
          <w:rtl/>
          <w:lang w:bidi="fa-IR"/>
        </w:rPr>
        <w:t>ابقه یک سقط بالای 10 هفته</w:t>
      </w:r>
      <w:r w:rsidR="000801F4" w:rsidRPr="005A046D">
        <w:rPr>
          <w:rFonts w:cs="B Yagut" w:hint="cs"/>
          <w:sz w:val="24"/>
          <w:szCs w:val="24"/>
          <w:rtl/>
          <w:lang w:bidi="fa-IR"/>
        </w:rPr>
        <w:t xml:space="preserve">، </w:t>
      </w:r>
      <w:r w:rsidR="00E1471E" w:rsidRPr="005A046D">
        <w:rPr>
          <w:rFonts w:cs="B Yagut" w:hint="cs"/>
          <w:sz w:val="24"/>
          <w:szCs w:val="24"/>
          <w:rtl/>
          <w:lang w:bidi="fa-IR"/>
        </w:rPr>
        <w:t xml:space="preserve">به متخصص زنان یا پریناتولوژیست </w:t>
      </w:r>
      <w:r w:rsidR="000801F4" w:rsidRPr="005A046D">
        <w:rPr>
          <w:rFonts w:cs="B Yagut" w:hint="cs"/>
          <w:sz w:val="24"/>
          <w:szCs w:val="24"/>
          <w:rtl/>
          <w:lang w:bidi="fa-IR"/>
        </w:rPr>
        <w:t>ارجاع داده</w:t>
      </w:r>
      <w:r w:rsidR="00E1471E" w:rsidRPr="005A046D">
        <w:rPr>
          <w:rFonts w:cs="B Yagut" w:hint="cs"/>
          <w:sz w:val="24"/>
          <w:szCs w:val="24"/>
          <w:rtl/>
          <w:lang w:bidi="fa-IR"/>
        </w:rPr>
        <w:t xml:space="preserve"> شود</w:t>
      </w:r>
      <w:r w:rsidRPr="005A046D">
        <w:rPr>
          <w:rFonts w:cs="B Yagut" w:hint="cs"/>
          <w:sz w:val="24"/>
          <w:szCs w:val="24"/>
          <w:rtl/>
          <w:lang w:bidi="fa-IR"/>
        </w:rPr>
        <w:t>.</w:t>
      </w:r>
    </w:p>
    <w:p w14:paraId="5767DFA5" w14:textId="40303F2D" w:rsidR="00E1471E" w:rsidRPr="005A046D" w:rsidRDefault="00E1471E" w:rsidP="00E1471E">
      <w:pPr>
        <w:pStyle w:val="ListParagraph"/>
        <w:numPr>
          <w:ilvl w:val="0"/>
          <w:numId w:val="35"/>
        </w:numPr>
        <w:bidi/>
        <w:jc w:val="both"/>
        <w:rPr>
          <w:rFonts w:cs="B Yagut"/>
          <w:sz w:val="24"/>
          <w:szCs w:val="24"/>
          <w:lang w:bidi="fa-IR"/>
        </w:rPr>
      </w:pPr>
      <w:r w:rsidRPr="005A046D">
        <w:rPr>
          <w:rFonts w:cs="B Yagut" w:hint="cs"/>
          <w:sz w:val="24"/>
          <w:szCs w:val="24"/>
          <w:rtl/>
          <w:lang w:bidi="fa-IR"/>
        </w:rPr>
        <w:t>مراجعه به مراکز بهداشتی درمانی جهت دریافت مراقبت پیش از بارداری قویا توصیه می‌شود.</w:t>
      </w:r>
    </w:p>
    <w:p w14:paraId="46FB950F" w14:textId="3B84AFAC" w:rsidR="00E1471E" w:rsidRPr="005A046D" w:rsidRDefault="00E1471E" w:rsidP="00D76064">
      <w:pPr>
        <w:pStyle w:val="ListParagraph"/>
        <w:numPr>
          <w:ilvl w:val="0"/>
          <w:numId w:val="35"/>
        </w:numPr>
        <w:bidi/>
        <w:jc w:val="both"/>
        <w:rPr>
          <w:rFonts w:cs="B Yagut"/>
          <w:sz w:val="24"/>
          <w:szCs w:val="24"/>
          <w:lang w:bidi="fa-IR"/>
        </w:rPr>
      </w:pPr>
      <w:r w:rsidRPr="005A046D">
        <w:rPr>
          <w:rFonts w:cs="B Yagut" w:hint="cs"/>
          <w:sz w:val="24"/>
          <w:szCs w:val="24"/>
          <w:rtl/>
          <w:lang w:bidi="fa-IR"/>
        </w:rPr>
        <w:t xml:space="preserve">به‌منظور دریافت به‌موقع راهنمایی‌هایی لازم و مراقبت‌های اول بارداری، </w:t>
      </w:r>
      <w:r w:rsidR="000801F4" w:rsidRPr="005A046D">
        <w:rPr>
          <w:rFonts w:cs="B Yagut" w:hint="cs"/>
          <w:sz w:val="24"/>
          <w:szCs w:val="24"/>
          <w:rtl/>
          <w:lang w:bidi="fa-IR"/>
        </w:rPr>
        <w:t xml:space="preserve">توصیه شود </w:t>
      </w:r>
      <w:r w:rsidRPr="005A046D">
        <w:rPr>
          <w:rFonts w:cs="B Yagut" w:hint="cs"/>
          <w:sz w:val="24"/>
          <w:szCs w:val="24"/>
          <w:rtl/>
          <w:lang w:bidi="fa-IR"/>
        </w:rPr>
        <w:t>در اولین فرصت پس از به تعویق افتادن عادت ماهیانه، به مراکز بهداشتی درمانی مراجعه شود.</w:t>
      </w:r>
    </w:p>
    <w:p w14:paraId="0B44546F" w14:textId="6D5E469C" w:rsidR="00E1471E" w:rsidRPr="005A046D" w:rsidRDefault="00D76064" w:rsidP="000801F4">
      <w:pPr>
        <w:pStyle w:val="ListParagraph"/>
        <w:numPr>
          <w:ilvl w:val="0"/>
          <w:numId w:val="35"/>
        </w:numPr>
        <w:bidi/>
        <w:jc w:val="both"/>
        <w:rPr>
          <w:rFonts w:cs="B Yagut"/>
          <w:sz w:val="24"/>
          <w:szCs w:val="24"/>
          <w:lang w:bidi="fa-IR"/>
        </w:rPr>
      </w:pPr>
      <w:r w:rsidRPr="005A046D">
        <w:rPr>
          <w:rFonts w:cs="B Yagut" w:hint="cs"/>
          <w:sz w:val="24"/>
          <w:szCs w:val="24"/>
          <w:rtl/>
          <w:lang w:bidi="fa-IR"/>
        </w:rPr>
        <w:t xml:space="preserve">در نیمه اول بارداری، به </w:t>
      </w:r>
      <w:r w:rsidR="00E1471E" w:rsidRPr="005A046D">
        <w:rPr>
          <w:rFonts w:cs="B Yagut" w:hint="cs"/>
          <w:sz w:val="24"/>
          <w:szCs w:val="24"/>
          <w:rtl/>
          <w:lang w:bidi="fa-IR"/>
        </w:rPr>
        <w:t>دریافت سه نوبت مراقبت (مراقبت نوبت اول در هفته 4 تا قبل از هفته 6، مراقبت نوبت دوم از هفته 6 تا 10 و مراقبت سوم از هفته 16 تا 20 بارداری)</w:t>
      </w:r>
      <w:r w:rsidRPr="005A046D">
        <w:rPr>
          <w:rFonts w:cs="B Yagut" w:hint="cs"/>
          <w:sz w:val="24"/>
          <w:szCs w:val="24"/>
          <w:rtl/>
          <w:lang w:bidi="fa-IR"/>
        </w:rPr>
        <w:t xml:space="preserve"> در مراکز بهداشتی درمانی </w:t>
      </w:r>
      <w:r w:rsidR="000801F4" w:rsidRPr="005A046D">
        <w:rPr>
          <w:rFonts w:cs="B Yagut" w:hint="cs"/>
          <w:sz w:val="24"/>
          <w:szCs w:val="24"/>
          <w:rtl/>
          <w:lang w:bidi="fa-IR"/>
        </w:rPr>
        <w:t>توصیه</w:t>
      </w:r>
      <w:r w:rsidRPr="005A046D">
        <w:rPr>
          <w:rFonts w:cs="B Yagut" w:hint="cs"/>
          <w:sz w:val="24"/>
          <w:szCs w:val="24"/>
          <w:rtl/>
          <w:lang w:bidi="fa-IR"/>
        </w:rPr>
        <w:t xml:space="preserve"> شود</w:t>
      </w:r>
      <w:r w:rsidR="00E1471E" w:rsidRPr="005A046D">
        <w:rPr>
          <w:rFonts w:cs="B Yagut" w:hint="cs"/>
          <w:sz w:val="24"/>
          <w:szCs w:val="24"/>
          <w:rtl/>
          <w:lang w:bidi="fa-IR"/>
        </w:rPr>
        <w:t>.</w:t>
      </w:r>
    </w:p>
    <w:p w14:paraId="5C0E3E18" w14:textId="0DF32DD9" w:rsidR="00E727DF" w:rsidRPr="005A046D" w:rsidRDefault="00D76064" w:rsidP="00D76064">
      <w:pPr>
        <w:pStyle w:val="ListParagraph"/>
        <w:numPr>
          <w:ilvl w:val="0"/>
          <w:numId w:val="35"/>
        </w:numPr>
        <w:bidi/>
        <w:jc w:val="both"/>
        <w:rPr>
          <w:rFonts w:cs="B Yagut"/>
          <w:sz w:val="24"/>
          <w:szCs w:val="24"/>
          <w:rtl/>
          <w:lang w:bidi="fa-IR"/>
        </w:rPr>
      </w:pPr>
      <w:r w:rsidRPr="005A046D">
        <w:rPr>
          <w:rFonts w:cs="B Yagut" w:hint="cs"/>
          <w:sz w:val="24"/>
          <w:szCs w:val="24"/>
          <w:rtl/>
          <w:lang w:bidi="fa-IR"/>
        </w:rPr>
        <w:t xml:space="preserve">به اهمیت </w:t>
      </w:r>
      <w:r w:rsidR="00E727DF" w:rsidRPr="005A046D">
        <w:rPr>
          <w:rFonts w:cs="B Yagut" w:hint="cs"/>
          <w:sz w:val="24"/>
          <w:szCs w:val="24"/>
          <w:rtl/>
          <w:lang w:bidi="fa-IR"/>
        </w:rPr>
        <w:t>همراهی و همدلی با همسر</w:t>
      </w:r>
      <w:r w:rsidR="000801F4" w:rsidRPr="005A046D">
        <w:rPr>
          <w:rFonts w:cs="B Yagut" w:hint="cs"/>
          <w:sz w:val="24"/>
          <w:szCs w:val="24"/>
          <w:rtl/>
          <w:lang w:bidi="fa-IR"/>
        </w:rPr>
        <w:t xml:space="preserve"> توجه شود</w:t>
      </w:r>
      <w:r w:rsidR="00325F09" w:rsidRPr="005A046D">
        <w:rPr>
          <w:rFonts w:cs="B Yagut" w:hint="cs"/>
          <w:sz w:val="24"/>
          <w:szCs w:val="24"/>
          <w:rtl/>
          <w:lang w:bidi="fa-IR"/>
        </w:rPr>
        <w:t xml:space="preserve">. در این رابطه </w:t>
      </w:r>
      <w:r w:rsidR="000801F4" w:rsidRPr="005A046D">
        <w:rPr>
          <w:rFonts w:cs="B Yagut" w:hint="cs"/>
          <w:sz w:val="24"/>
          <w:szCs w:val="24"/>
          <w:rtl/>
          <w:lang w:bidi="fa-IR"/>
        </w:rPr>
        <w:t xml:space="preserve">به همسر (آقا) </w:t>
      </w:r>
      <w:r w:rsidRPr="005A046D">
        <w:rPr>
          <w:rFonts w:cs="B Yagut" w:hint="cs"/>
          <w:sz w:val="24"/>
          <w:szCs w:val="24"/>
          <w:rtl/>
          <w:lang w:bidi="fa-IR"/>
        </w:rPr>
        <w:t>توصیه م</w:t>
      </w:r>
      <w:r w:rsidR="000801F4" w:rsidRPr="005A046D">
        <w:rPr>
          <w:rFonts w:cs="B Yagut" w:hint="cs"/>
          <w:sz w:val="24"/>
          <w:szCs w:val="24"/>
          <w:rtl/>
          <w:lang w:bidi="fa-IR"/>
        </w:rPr>
        <w:t>ی‌شود</w:t>
      </w:r>
      <w:r w:rsidR="00325F09" w:rsidRPr="005A046D">
        <w:rPr>
          <w:rFonts w:cs="B Yagut" w:hint="cs"/>
          <w:sz w:val="24"/>
          <w:szCs w:val="24"/>
          <w:rtl/>
          <w:lang w:bidi="fa-IR"/>
        </w:rPr>
        <w:t>:</w:t>
      </w:r>
    </w:p>
    <w:p w14:paraId="253EA153" w14:textId="14C2D686" w:rsidR="003F376D" w:rsidRPr="005A046D" w:rsidRDefault="000801F4" w:rsidP="003F376D">
      <w:pPr>
        <w:pStyle w:val="ListParagraph"/>
        <w:numPr>
          <w:ilvl w:val="1"/>
          <w:numId w:val="35"/>
        </w:numPr>
        <w:bidi/>
        <w:jc w:val="both"/>
        <w:rPr>
          <w:rFonts w:cs="B Yagut"/>
          <w:sz w:val="24"/>
          <w:szCs w:val="24"/>
          <w:lang w:bidi="fa-IR"/>
        </w:rPr>
      </w:pPr>
      <w:r w:rsidRPr="005A046D">
        <w:rPr>
          <w:rFonts w:cs="B Yagut" w:hint="cs"/>
          <w:sz w:val="24"/>
          <w:szCs w:val="24"/>
          <w:rtl/>
          <w:lang w:bidi="fa-IR"/>
        </w:rPr>
        <w:t>نقش‌</w:t>
      </w:r>
      <w:r w:rsidR="00493AD3" w:rsidRPr="005A046D">
        <w:rPr>
          <w:rFonts w:cs="B Yagut" w:hint="cs"/>
          <w:sz w:val="24"/>
          <w:szCs w:val="24"/>
          <w:rtl/>
          <w:lang w:bidi="fa-IR"/>
        </w:rPr>
        <w:t xml:space="preserve">پذیری </w:t>
      </w:r>
      <w:r w:rsidRPr="005A046D">
        <w:rPr>
          <w:rFonts w:cs="B Yagut" w:hint="cs"/>
          <w:sz w:val="24"/>
          <w:szCs w:val="24"/>
          <w:rtl/>
          <w:lang w:bidi="fa-IR"/>
        </w:rPr>
        <w:t>خود به‌</w:t>
      </w:r>
      <w:r w:rsidR="003F376D" w:rsidRPr="005A046D">
        <w:rPr>
          <w:rFonts w:cs="B Yagut" w:hint="cs"/>
          <w:sz w:val="24"/>
          <w:szCs w:val="24"/>
          <w:rtl/>
          <w:lang w:bidi="fa-IR"/>
        </w:rPr>
        <w:t xml:space="preserve">عنوان پدر را در مراحل بسیار ابتدایی و حتی از زمان تصمیم به بارداری شروع نماید. </w:t>
      </w:r>
    </w:p>
    <w:p w14:paraId="43E7A03D" w14:textId="65920FE4" w:rsidR="00C55C9E" w:rsidRPr="005A046D" w:rsidRDefault="00493AD3" w:rsidP="005A6D4E">
      <w:pPr>
        <w:pStyle w:val="ListParagraph"/>
        <w:numPr>
          <w:ilvl w:val="1"/>
          <w:numId w:val="35"/>
        </w:numPr>
        <w:bidi/>
        <w:jc w:val="both"/>
        <w:rPr>
          <w:rFonts w:cs="B Yagut"/>
          <w:sz w:val="24"/>
          <w:szCs w:val="24"/>
          <w:lang w:bidi="fa-IR"/>
        </w:rPr>
      </w:pPr>
      <w:r w:rsidRPr="005A046D">
        <w:rPr>
          <w:rFonts w:cs="B Yagut" w:hint="cs"/>
          <w:sz w:val="24"/>
          <w:szCs w:val="24"/>
          <w:rtl/>
          <w:lang w:bidi="fa-IR"/>
        </w:rPr>
        <w:t>در طی بارداری از مادر حمایت کند مثلا با حضور در مراقبت</w:t>
      </w:r>
      <w:r w:rsidR="00C55C9E" w:rsidRPr="005A046D">
        <w:rPr>
          <w:rFonts w:cs="B Yagut" w:hint="cs"/>
          <w:sz w:val="24"/>
          <w:szCs w:val="24"/>
          <w:rtl/>
          <w:lang w:bidi="fa-IR"/>
        </w:rPr>
        <w:t>‌</w:t>
      </w:r>
      <w:r w:rsidRPr="005A046D">
        <w:rPr>
          <w:rFonts w:cs="B Yagut" w:hint="cs"/>
          <w:sz w:val="24"/>
          <w:szCs w:val="24"/>
          <w:rtl/>
          <w:lang w:bidi="fa-IR"/>
        </w:rPr>
        <w:t xml:space="preserve">های </w:t>
      </w:r>
      <w:r w:rsidR="00C55C9E" w:rsidRPr="005A046D">
        <w:rPr>
          <w:rFonts w:cs="B Yagut" w:hint="cs"/>
          <w:sz w:val="24"/>
          <w:szCs w:val="24"/>
          <w:rtl/>
          <w:lang w:bidi="fa-IR"/>
        </w:rPr>
        <w:t>پیش از باردا</w:t>
      </w:r>
      <w:r w:rsidR="000F6735" w:rsidRPr="005A046D">
        <w:rPr>
          <w:rFonts w:cs="B Yagut" w:hint="cs"/>
          <w:sz w:val="24"/>
          <w:szCs w:val="24"/>
          <w:rtl/>
          <w:lang w:bidi="fa-IR"/>
        </w:rPr>
        <w:t>ر</w:t>
      </w:r>
      <w:r w:rsidR="00C55C9E" w:rsidRPr="005A046D">
        <w:rPr>
          <w:rFonts w:cs="B Yagut" w:hint="cs"/>
          <w:sz w:val="24"/>
          <w:szCs w:val="24"/>
          <w:rtl/>
          <w:lang w:bidi="fa-IR"/>
        </w:rPr>
        <w:t xml:space="preserve">ی، </w:t>
      </w:r>
      <w:r w:rsidR="000801F4" w:rsidRPr="005A046D">
        <w:rPr>
          <w:rFonts w:cs="B Yagut" w:hint="cs"/>
          <w:sz w:val="24"/>
          <w:szCs w:val="24"/>
          <w:rtl/>
          <w:lang w:bidi="fa-IR"/>
        </w:rPr>
        <w:t xml:space="preserve">بارداری، و </w:t>
      </w:r>
      <w:r w:rsidR="005A6D4E" w:rsidRPr="005A046D">
        <w:rPr>
          <w:rFonts w:cs="B Yagut" w:hint="cs"/>
          <w:sz w:val="24"/>
          <w:szCs w:val="24"/>
          <w:rtl/>
          <w:lang w:bidi="fa-IR"/>
        </w:rPr>
        <w:t xml:space="preserve">کلاس‌های </w:t>
      </w:r>
      <w:r w:rsidR="00C55C9E" w:rsidRPr="005A046D">
        <w:rPr>
          <w:rFonts w:cs="B Yagut" w:hint="cs"/>
          <w:sz w:val="24"/>
          <w:szCs w:val="24"/>
          <w:rtl/>
          <w:lang w:bidi="fa-IR"/>
        </w:rPr>
        <w:t xml:space="preserve">بارداری </w:t>
      </w:r>
      <w:r w:rsidR="005A6D4E" w:rsidRPr="005A046D">
        <w:rPr>
          <w:rFonts w:cs="B Yagut" w:hint="cs"/>
          <w:sz w:val="24"/>
          <w:szCs w:val="24"/>
          <w:rtl/>
          <w:lang w:bidi="fa-IR"/>
        </w:rPr>
        <w:t>و آمادگی برای زایمان</w:t>
      </w:r>
      <w:r w:rsidR="00C55C9E" w:rsidRPr="005A046D">
        <w:rPr>
          <w:rFonts w:cs="B Yagut" w:hint="cs"/>
          <w:sz w:val="24"/>
          <w:szCs w:val="24"/>
          <w:rtl/>
          <w:lang w:bidi="fa-IR"/>
        </w:rPr>
        <w:t>.</w:t>
      </w:r>
      <w:r w:rsidR="003F376D" w:rsidRPr="005A046D">
        <w:rPr>
          <w:rFonts w:cs="B Yagut" w:hint="cs"/>
          <w:sz w:val="24"/>
          <w:szCs w:val="24"/>
          <w:rtl/>
          <w:lang w:bidi="fa-IR"/>
        </w:rPr>
        <w:t xml:space="preserve"> اینگونه حمایت‌ها توان مادر </w:t>
      </w:r>
      <w:r w:rsidR="000F6735" w:rsidRPr="005A046D">
        <w:rPr>
          <w:rFonts w:cs="B Yagut" w:hint="cs"/>
          <w:sz w:val="24"/>
          <w:szCs w:val="24"/>
          <w:rtl/>
          <w:lang w:bidi="fa-IR"/>
        </w:rPr>
        <w:t>برای مراقبت از خود، جنین و فرزند را افزایش می‌دهد.</w:t>
      </w:r>
    </w:p>
    <w:p w14:paraId="1DF8E0A4" w14:textId="5B4C91BC" w:rsidR="005A6D4E" w:rsidRPr="005A046D" w:rsidRDefault="005A6D4E" w:rsidP="005A6D4E">
      <w:pPr>
        <w:pStyle w:val="ListParagraph"/>
        <w:numPr>
          <w:ilvl w:val="1"/>
          <w:numId w:val="35"/>
        </w:numPr>
        <w:bidi/>
        <w:jc w:val="both"/>
        <w:rPr>
          <w:rFonts w:cs="B Yagut"/>
          <w:sz w:val="24"/>
          <w:szCs w:val="24"/>
          <w:lang w:bidi="fa-IR"/>
        </w:rPr>
      </w:pPr>
      <w:r w:rsidRPr="005A046D">
        <w:rPr>
          <w:rFonts w:cs="B Yagut" w:hint="cs"/>
          <w:sz w:val="24"/>
          <w:szCs w:val="24"/>
          <w:rtl/>
          <w:lang w:bidi="fa-IR"/>
        </w:rPr>
        <w:t>مدت زمان حضور خود در منزل را افزایش دهد. ب</w:t>
      </w:r>
      <w:r w:rsidR="00D76064" w:rsidRPr="005A046D">
        <w:rPr>
          <w:rFonts w:cs="B Yagut" w:hint="cs"/>
          <w:sz w:val="24"/>
          <w:szCs w:val="24"/>
          <w:rtl/>
          <w:lang w:bidi="fa-IR"/>
        </w:rPr>
        <w:t>ا توجه به تغییرات هورمونی که می‌</w:t>
      </w:r>
      <w:r w:rsidRPr="005A046D">
        <w:rPr>
          <w:rFonts w:cs="B Yagut" w:hint="cs"/>
          <w:sz w:val="24"/>
          <w:szCs w:val="24"/>
          <w:rtl/>
          <w:lang w:bidi="fa-IR"/>
        </w:rPr>
        <w:t xml:space="preserve">تواند منجر به تغییرات خلق و خو </w:t>
      </w:r>
      <w:r w:rsidR="00D76064" w:rsidRPr="005A046D">
        <w:rPr>
          <w:rFonts w:cs="B Yagut" w:hint="cs"/>
          <w:sz w:val="24"/>
          <w:szCs w:val="24"/>
          <w:rtl/>
          <w:lang w:bidi="fa-IR"/>
        </w:rPr>
        <w:t>در مادر شود حضور پدر در منزل می‌</w:t>
      </w:r>
      <w:r w:rsidRPr="005A046D">
        <w:rPr>
          <w:rFonts w:cs="B Yagut" w:hint="cs"/>
          <w:sz w:val="24"/>
          <w:szCs w:val="24"/>
          <w:rtl/>
          <w:lang w:bidi="fa-IR"/>
        </w:rPr>
        <w:t>تواند کمک کند تا مادر بر احساس نگرانی خود غلبه کن</w:t>
      </w:r>
      <w:r w:rsidR="00D76064" w:rsidRPr="005A046D">
        <w:rPr>
          <w:rFonts w:cs="B Yagut" w:hint="cs"/>
          <w:sz w:val="24"/>
          <w:szCs w:val="24"/>
          <w:rtl/>
          <w:lang w:bidi="fa-IR"/>
        </w:rPr>
        <w:t>د و در طی بارداری ذهن آرام‌</w:t>
      </w:r>
      <w:r w:rsidRPr="005A046D">
        <w:rPr>
          <w:rFonts w:cs="B Yagut" w:hint="cs"/>
          <w:sz w:val="24"/>
          <w:szCs w:val="24"/>
          <w:rtl/>
          <w:lang w:bidi="fa-IR"/>
        </w:rPr>
        <w:t>تری داشته باشد.</w:t>
      </w:r>
    </w:p>
    <w:p w14:paraId="237FBCE1" w14:textId="0AE3C1A1" w:rsidR="00D76064" w:rsidRPr="005A046D" w:rsidRDefault="00D76064" w:rsidP="000801F4">
      <w:pPr>
        <w:pStyle w:val="ListParagraph"/>
        <w:numPr>
          <w:ilvl w:val="1"/>
          <w:numId w:val="35"/>
        </w:numPr>
        <w:bidi/>
        <w:jc w:val="both"/>
        <w:rPr>
          <w:rFonts w:cs="B Yagut"/>
          <w:sz w:val="24"/>
          <w:szCs w:val="24"/>
          <w:lang w:bidi="fa-IR"/>
        </w:rPr>
      </w:pPr>
      <w:r w:rsidRPr="005A046D">
        <w:rPr>
          <w:rFonts w:cs="B Yagut" w:hint="cs"/>
          <w:sz w:val="24"/>
          <w:szCs w:val="24"/>
          <w:rtl/>
          <w:lang w:bidi="fa-IR"/>
        </w:rPr>
        <w:lastRenderedPageBreak/>
        <w:t>تلاش نماید تا محیط آرام و دور از استرسی را در طی دوران با</w:t>
      </w:r>
      <w:r w:rsidR="000801F4" w:rsidRPr="005A046D">
        <w:rPr>
          <w:rFonts w:cs="B Yagut" w:hint="cs"/>
          <w:sz w:val="24"/>
          <w:szCs w:val="24"/>
          <w:rtl/>
          <w:lang w:bidi="fa-IR"/>
        </w:rPr>
        <w:t>رداری برای مادر تامین نماید. به‌</w:t>
      </w:r>
      <w:r w:rsidRPr="005A046D">
        <w:rPr>
          <w:rFonts w:cs="B Yagut" w:hint="cs"/>
          <w:sz w:val="24"/>
          <w:szCs w:val="24"/>
          <w:rtl/>
          <w:lang w:bidi="fa-IR"/>
        </w:rPr>
        <w:t>عنوان مثال به شرایط مادر د</w:t>
      </w:r>
      <w:r w:rsidR="000801F4" w:rsidRPr="005A046D">
        <w:rPr>
          <w:rFonts w:cs="B Yagut" w:hint="cs"/>
          <w:sz w:val="24"/>
          <w:szCs w:val="24"/>
          <w:rtl/>
          <w:lang w:bidi="fa-IR"/>
        </w:rPr>
        <w:t>ر زمان دعوت از مهمان توجه کند و</w:t>
      </w:r>
      <w:r w:rsidRPr="005A046D">
        <w:rPr>
          <w:rFonts w:cs="B Yagut" w:hint="cs"/>
          <w:sz w:val="24"/>
          <w:szCs w:val="24"/>
          <w:rtl/>
          <w:lang w:bidi="fa-IR"/>
        </w:rPr>
        <w:t xml:space="preserve"> </w:t>
      </w:r>
      <w:r w:rsidR="000801F4" w:rsidRPr="005A046D">
        <w:rPr>
          <w:rFonts w:cs="B Yagut" w:hint="cs"/>
          <w:sz w:val="24"/>
          <w:szCs w:val="24"/>
          <w:rtl/>
          <w:lang w:bidi="fa-IR"/>
        </w:rPr>
        <w:t xml:space="preserve">به دلایل شرایط روحی و جسمی وی، </w:t>
      </w:r>
      <w:r w:rsidRPr="005A046D">
        <w:rPr>
          <w:rFonts w:cs="B Yagut" w:hint="cs"/>
          <w:sz w:val="24"/>
          <w:szCs w:val="24"/>
          <w:rtl/>
          <w:lang w:bidi="fa-IR"/>
        </w:rPr>
        <w:t xml:space="preserve">به تصمیمات </w:t>
      </w:r>
      <w:r w:rsidR="000801F4" w:rsidRPr="005A046D">
        <w:rPr>
          <w:rFonts w:cs="B Yagut" w:hint="cs"/>
          <w:sz w:val="24"/>
          <w:szCs w:val="24"/>
          <w:rtl/>
          <w:lang w:bidi="fa-IR"/>
        </w:rPr>
        <w:t>او</w:t>
      </w:r>
      <w:r w:rsidRPr="005A046D">
        <w:rPr>
          <w:rFonts w:cs="B Yagut" w:hint="cs"/>
          <w:sz w:val="24"/>
          <w:szCs w:val="24"/>
          <w:rtl/>
          <w:lang w:bidi="fa-IR"/>
        </w:rPr>
        <w:t xml:space="preserve"> در این زمینه احترام بگذارد.</w:t>
      </w:r>
    </w:p>
    <w:p w14:paraId="516FFF74" w14:textId="5E756F11" w:rsidR="00493AD3" w:rsidRPr="005A046D" w:rsidRDefault="00C55C9E" w:rsidP="007E5875">
      <w:pPr>
        <w:pStyle w:val="ListParagraph"/>
        <w:numPr>
          <w:ilvl w:val="1"/>
          <w:numId w:val="35"/>
        </w:numPr>
        <w:bidi/>
        <w:jc w:val="both"/>
        <w:rPr>
          <w:rFonts w:cs="B Yagut"/>
          <w:sz w:val="24"/>
          <w:szCs w:val="24"/>
          <w:lang w:bidi="fa-IR"/>
        </w:rPr>
      </w:pPr>
      <w:r w:rsidRPr="005A046D">
        <w:rPr>
          <w:rFonts w:cs="B Yagut" w:hint="cs"/>
          <w:sz w:val="24"/>
          <w:szCs w:val="24"/>
          <w:rtl/>
          <w:lang w:bidi="fa-IR"/>
        </w:rPr>
        <w:t>اعتماد مادر</w:t>
      </w:r>
      <w:r w:rsidR="003F376D" w:rsidRPr="005A046D">
        <w:rPr>
          <w:rFonts w:cs="B Yagut" w:hint="cs"/>
          <w:sz w:val="24"/>
          <w:szCs w:val="24"/>
          <w:rtl/>
          <w:lang w:bidi="fa-IR"/>
        </w:rPr>
        <w:t xml:space="preserve"> را جل</w:t>
      </w:r>
      <w:r w:rsidR="000801F4" w:rsidRPr="005A046D">
        <w:rPr>
          <w:rFonts w:cs="B Yagut" w:hint="cs"/>
          <w:sz w:val="24"/>
          <w:szCs w:val="24"/>
          <w:rtl/>
          <w:lang w:bidi="fa-IR"/>
        </w:rPr>
        <w:t>ب نماید،</w:t>
      </w:r>
      <w:r w:rsidRPr="005A046D">
        <w:rPr>
          <w:rFonts w:cs="B Yagut" w:hint="cs"/>
          <w:sz w:val="24"/>
          <w:szCs w:val="24"/>
          <w:rtl/>
          <w:lang w:bidi="fa-IR"/>
        </w:rPr>
        <w:t xml:space="preserve"> ارتباط مناسب</w:t>
      </w:r>
      <w:r w:rsidR="003F376D" w:rsidRPr="005A046D">
        <w:rPr>
          <w:rFonts w:cs="B Yagut" w:hint="cs"/>
          <w:sz w:val="24"/>
          <w:szCs w:val="24"/>
          <w:rtl/>
          <w:lang w:bidi="fa-IR"/>
        </w:rPr>
        <w:t>ی</w:t>
      </w:r>
      <w:r w:rsidRPr="005A046D">
        <w:rPr>
          <w:rFonts w:cs="B Yagut" w:hint="cs"/>
          <w:sz w:val="24"/>
          <w:szCs w:val="24"/>
          <w:rtl/>
          <w:lang w:bidi="fa-IR"/>
        </w:rPr>
        <w:t xml:space="preserve"> با وی </w:t>
      </w:r>
      <w:r w:rsidR="003F376D" w:rsidRPr="005A046D">
        <w:rPr>
          <w:rFonts w:cs="B Yagut" w:hint="cs"/>
          <w:sz w:val="24"/>
          <w:szCs w:val="24"/>
          <w:rtl/>
          <w:lang w:bidi="fa-IR"/>
        </w:rPr>
        <w:t xml:space="preserve">برقرار کرده و </w:t>
      </w:r>
      <w:r w:rsidRPr="005A046D">
        <w:rPr>
          <w:rFonts w:cs="B Yagut" w:hint="cs"/>
          <w:sz w:val="24"/>
          <w:szCs w:val="24"/>
          <w:rtl/>
          <w:lang w:bidi="fa-IR"/>
        </w:rPr>
        <w:t>مشاجرات</w:t>
      </w:r>
      <w:r w:rsidR="000F6735" w:rsidRPr="005A046D">
        <w:rPr>
          <w:rFonts w:cs="B Yagut" w:hint="cs"/>
          <w:sz w:val="24"/>
          <w:szCs w:val="24"/>
          <w:rtl/>
          <w:lang w:bidi="fa-IR"/>
        </w:rPr>
        <w:t xml:space="preserve"> را</w:t>
      </w:r>
      <w:r w:rsidR="000801F4" w:rsidRPr="005A046D">
        <w:rPr>
          <w:rFonts w:cs="B Yagut" w:hint="cs"/>
          <w:sz w:val="24"/>
          <w:szCs w:val="24"/>
          <w:rtl/>
          <w:lang w:bidi="fa-IR"/>
        </w:rPr>
        <w:t xml:space="preserve"> به‌</w:t>
      </w:r>
      <w:r w:rsidR="003F376D" w:rsidRPr="005A046D">
        <w:rPr>
          <w:rFonts w:cs="B Yagut" w:hint="cs"/>
          <w:sz w:val="24"/>
          <w:szCs w:val="24"/>
          <w:rtl/>
          <w:lang w:bidi="fa-IR"/>
        </w:rPr>
        <w:t>حداقل برساند</w:t>
      </w:r>
      <w:r w:rsidR="00D76064" w:rsidRPr="005A046D">
        <w:rPr>
          <w:rFonts w:cs="B Yagut" w:hint="cs"/>
          <w:sz w:val="24"/>
          <w:szCs w:val="24"/>
          <w:rtl/>
          <w:lang w:bidi="fa-IR"/>
        </w:rPr>
        <w:t>. حرف‌</w:t>
      </w:r>
      <w:r w:rsidR="000F6735" w:rsidRPr="005A046D">
        <w:rPr>
          <w:rFonts w:cs="B Yagut" w:hint="cs"/>
          <w:sz w:val="24"/>
          <w:szCs w:val="24"/>
          <w:rtl/>
          <w:lang w:bidi="fa-IR"/>
        </w:rPr>
        <w:t>های مادر را بشنود و به او فرصت دهد تا احساسات خود را بیان نماید. همدلی با مادر و نی</w:t>
      </w:r>
      <w:r w:rsidR="00D76064" w:rsidRPr="005A046D">
        <w:rPr>
          <w:rFonts w:cs="B Yagut" w:hint="cs"/>
          <w:sz w:val="24"/>
          <w:szCs w:val="24"/>
          <w:rtl/>
          <w:lang w:bidi="fa-IR"/>
        </w:rPr>
        <w:t>ز بیان کلمات و جملات امیدبخش می‌</w:t>
      </w:r>
      <w:r w:rsidR="000F6735" w:rsidRPr="005A046D">
        <w:rPr>
          <w:rFonts w:cs="B Yagut" w:hint="cs"/>
          <w:sz w:val="24"/>
          <w:szCs w:val="24"/>
          <w:rtl/>
          <w:lang w:bidi="fa-IR"/>
        </w:rPr>
        <w:t>تواند مفید باشد.</w:t>
      </w:r>
      <w:r w:rsidR="000F6735" w:rsidRPr="005A046D" w:rsidDel="003F376D">
        <w:rPr>
          <w:rFonts w:cs="B Yagut" w:hint="cs"/>
          <w:sz w:val="24"/>
          <w:szCs w:val="24"/>
          <w:rtl/>
          <w:lang w:bidi="fa-IR"/>
        </w:rPr>
        <w:t xml:space="preserve"> </w:t>
      </w:r>
      <w:r w:rsidR="00E60B88" w:rsidRPr="005A046D">
        <w:rPr>
          <w:rFonts w:cs="B Yagut" w:hint="cs"/>
          <w:sz w:val="24"/>
          <w:szCs w:val="24"/>
          <w:rtl/>
          <w:lang w:bidi="fa-IR"/>
        </w:rPr>
        <w:t>در واقع، خوش رفتاری، خوش صحبتی، احترام به مادر و اجتنا</w:t>
      </w:r>
      <w:r w:rsidR="00D76064" w:rsidRPr="005A046D">
        <w:rPr>
          <w:rFonts w:cs="B Yagut" w:hint="cs"/>
          <w:sz w:val="24"/>
          <w:szCs w:val="24"/>
          <w:rtl/>
          <w:lang w:bidi="fa-IR"/>
        </w:rPr>
        <w:t>ب از رفتارهای خشمگینانه، سبب می‌</w:t>
      </w:r>
      <w:r w:rsidR="000801F4" w:rsidRPr="005A046D">
        <w:rPr>
          <w:rFonts w:cs="B Yagut" w:hint="cs"/>
          <w:sz w:val="24"/>
          <w:szCs w:val="24"/>
          <w:rtl/>
          <w:lang w:bidi="fa-IR"/>
        </w:rPr>
        <w:t>شود توانایی مادر برای به‌</w:t>
      </w:r>
      <w:r w:rsidR="00E60B88" w:rsidRPr="005A046D">
        <w:rPr>
          <w:rFonts w:cs="B Yagut" w:hint="cs"/>
          <w:sz w:val="24"/>
          <w:szCs w:val="24"/>
          <w:rtl/>
          <w:lang w:bidi="fa-IR"/>
        </w:rPr>
        <w:t>پایان رساندن سالم بارداری افزایش یابد.</w:t>
      </w:r>
    </w:p>
    <w:p w14:paraId="3D7BADC3" w14:textId="49F7B382" w:rsidR="00651B31" w:rsidRPr="005A046D" w:rsidRDefault="000F6735" w:rsidP="00651B31">
      <w:pPr>
        <w:pStyle w:val="ListParagraph"/>
        <w:numPr>
          <w:ilvl w:val="1"/>
          <w:numId w:val="35"/>
        </w:numPr>
        <w:bidi/>
        <w:jc w:val="both"/>
        <w:rPr>
          <w:rFonts w:cs="B Yagut"/>
          <w:sz w:val="24"/>
          <w:szCs w:val="24"/>
          <w:lang w:bidi="fa-IR"/>
        </w:rPr>
      </w:pPr>
      <w:r w:rsidRPr="005A046D">
        <w:rPr>
          <w:rFonts w:cs="B Yagut" w:hint="cs"/>
          <w:sz w:val="24"/>
          <w:szCs w:val="24"/>
          <w:rtl/>
          <w:lang w:bidi="fa-IR"/>
        </w:rPr>
        <w:t xml:space="preserve">در انجام کارهای روزانه مانند مراقبت از سایر کودکان (در صورت وجود فرزند قبلی)، نظافت منزل، تهیه غذا و دیگر </w:t>
      </w:r>
      <w:r w:rsidR="00D76064" w:rsidRPr="005A046D">
        <w:rPr>
          <w:rFonts w:cs="B Yagut" w:hint="cs"/>
          <w:sz w:val="24"/>
          <w:szCs w:val="24"/>
          <w:rtl/>
          <w:lang w:bidi="fa-IR"/>
        </w:rPr>
        <w:t>امور منزل و برنامه ریزی‌</w:t>
      </w:r>
      <w:r w:rsidRPr="005A046D">
        <w:rPr>
          <w:rFonts w:cs="B Yagut" w:hint="cs"/>
          <w:sz w:val="24"/>
          <w:szCs w:val="24"/>
          <w:rtl/>
          <w:lang w:bidi="fa-IR"/>
        </w:rPr>
        <w:t>ها مشارکت نماید.</w:t>
      </w:r>
    </w:p>
    <w:p w14:paraId="4AC9AE1B" w14:textId="1C78DA76" w:rsidR="000F6735" w:rsidRPr="005A046D" w:rsidRDefault="000F6735" w:rsidP="001906CF">
      <w:pPr>
        <w:pStyle w:val="ListParagraph"/>
        <w:numPr>
          <w:ilvl w:val="1"/>
          <w:numId w:val="35"/>
        </w:numPr>
        <w:bidi/>
        <w:jc w:val="both"/>
        <w:rPr>
          <w:rFonts w:cs="B Yagut"/>
          <w:sz w:val="24"/>
          <w:szCs w:val="24"/>
          <w:lang w:bidi="fa-IR"/>
        </w:rPr>
      </w:pPr>
      <w:r w:rsidRPr="005A046D">
        <w:rPr>
          <w:rFonts w:cs="B Yagut" w:hint="cs"/>
          <w:sz w:val="24"/>
          <w:szCs w:val="24"/>
          <w:rtl/>
          <w:lang w:bidi="fa-IR"/>
        </w:rPr>
        <w:t>به مادر کمک کند تا بتواند زمان بیشتری را به استراحت و مراقبت از جنین بپردازد.</w:t>
      </w:r>
      <w:r w:rsidR="001906CF" w:rsidRPr="005A046D">
        <w:rPr>
          <w:rFonts w:cs="B Yagut" w:hint="cs"/>
          <w:sz w:val="24"/>
          <w:szCs w:val="24"/>
          <w:rtl/>
          <w:lang w:bidi="fa-IR"/>
        </w:rPr>
        <w:t xml:space="preserve"> بنابراین، کاهش انتظارات و توقعات از مادر خصوصا در زمینه انجام کارهای منزل به شیوه قبل از بارداری و کمک به مادر در </w:t>
      </w:r>
      <w:r w:rsidR="00D76064" w:rsidRPr="005A046D">
        <w:rPr>
          <w:rFonts w:cs="B Yagut" w:hint="cs"/>
          <w:sz w:val="24"/>
          <w:szCs w:val="24"/>
          <w:rtl/>
          <w:lang w:bidi="fa-IR"/>
        </w:rPr>
        <w:t xml:space="preserve">این </w:t>
      </w:r>
      <w:r w:rsidR="001906CF" w:rsidRPr="005A046D">
        <w:rPr>
          <w:rFonts w:cs="B Yagut" w:hint="cs"/>
          <w:sz w:val="24"/>
          <w:szCs w:val="24"/>
          <w:rtl/>
          <w:lang w:bidi="fa-IR"/>
        </w:rPr>
        <w:t>رابطه کارساز است.</w:t>
      </w:r>
    </w:p>
    <w:p w14:paraId="627C0A9B" w14:textId="3ADE2A40" w:rsidR="005A6D4E" w:rsidRPr="005A046D" w:rsidRDefault="000F6735" w:rsidP="007B3843">
      <w:pPr>
        <w:pStyle w:val="ListParagraph"/>
        <w:numPr>
          <w:ilvl w:val="1"/>
          <w:numId w:val="35"/>
        </w:numPr>
        <w:bidi/>
        <w:jc w:val="both"/>
        <w:rPr>
          <w:rFonts w:cs="B Yagut"/>
          <w:sz w:val="24"/>
          <w:szCs w:val="24"/>
          <w:lang w:bidi="fa-IR"/>
        </w:rPr>
      </w:pPr>
      <w:r w:rsidRPr="005A046D">
        <w:rPr>
          <w:rFonts w:cs="B Yagut" w:hint="cs"/>
          <w:sz w:val="24"/>
          <w:szCs w:val="24"/>
          <w:rtl/>
          <w:lang w:bidi="fa-IR"/>
        </w:rPr>
        <w:t xml:space="preserve">به مادر کمک نماید تا بتواند سبک زندگی سالم‌تری که برای سلامت </w:t>
      </w:r>
      <w:r w:rsidR="005A6D4E" w:rsidRPr="005A046D">
        <w:rPr>
          <w:rFonts w:cs="B Yagut" w:hint="cs"/>
          <w:sz w:val="24"/>
          <w:szCs w:val="24"/>
          <w:rtl/>
          <w:lang w:bidi="fa-IR"/>
        </w:rPr>
        <w:t>وی</w:t>
      </w:r>
      <w:r w:rsidRPr="005A046D">
        <w:rPr>
          <w:rFonts w:cs="B Yagut" w:hint="cs"/>
          <w:sz w:val="24"/>
          <w:szCs w:val="24"/>
          <w:rtl/>
          <w:lang w:bidi="fa-IR"/>
        </w:rPr>
        <w:t xml:space="preserve"> و جنین لازم است را اتخاذ نماید؛ مثلا</w:t>
      </w:r>
      <w:r w:rsidR="005A6D4E" w:rsidRPr="005A046D">
        <w:rPr>
          <w:rFonts w:cs="B Yagut" w:hint="cs"/>
          <w:sz w:val="24"/>
          <w:szCs w:val="24"/>
          <w:rtl/>
          <w:lang w:bidi="fa-IR"/>
        </w:rPr>
        <w:t xml:space="preserve"> ترغیب مادر به فعالیت فیزیکی سبک و خواب مناسب، عدم مصرف خودسرانه دارو</w:t>
      </w:r>
      <w:r w:rsidR="00D76064" w:rsidRPr="005A046D">
        <w:rPr>
          <w:rFonts w:cs="B Yagut" w:hint="cs"/>
          <w:sz w:val="24"/>
          <w:szCs w:val="24"/>
          <w:rtl/>
          <w:lang w:bidi="fa-IR"/>
        </w:rPr>
        <w:t>.</w:t>
      </w:r>
    </w:p>
    <w:p w14:paraId="5C2F65FB" w14:textId="04A366B7" w:rsidR="005A6D4E" w:rsidRPr="005A046D" w:rsidRDefault="005A6D4E" w:rsidP="005A6D4E">
      <w:pPr>
        <w:pStyle w:val="ListParagraph"/>
        <w:numPr>
          <w:ilvl w:val="1"/>
          <w:numId w:val="35"/>
        </w:numPr>
        <w:bidi/>
        <w:jc w:val="both"/>
        <w:rPr>
          <w:rFonts w:cs="B Yagut"/>
          <w:sz w:val="24"/>
          <w:szCs w:val="24"/>
          <w:lang w:bidi="fa-IR"/>
        </w:rPr>
      </w:pPr>
      <w:r w:rsidRPr="005A046D">
        <w:rPr>
          <w:rFonts w:cs="B Yagut" w:hint="cs"/>
          <w:sz w:val="24"/>
          <w:szCs w:val="24"/>
          <w:rtl/>
          <w:lang w:bidi="fa-IR"/>
        </w:rPr>
        <w:t xml:space="preserve">به وضعیت تغذیه مادر در طی بارداری توجه نماید. تغذیه مناسب مادر در طی دوران بارداری نه تنها بر سلامت وی بلکه بر تکامل جنین نیز تاثیرگذار است . نقش حمایتی پدر در زمینه </w:t>
      </w:r>
      <w:r w:rsidRPr="005A046D">
        <w:rPr>
          <w:rFonts w:ascii="Segoe UI" w:hAnsi="Segoe UI" w:cs="B Yagut" w:hint="cs"/>
          <w:color w:val="333333"/>
          <w:sz w:val="24"/>
          <w:szCs w:val="24"/>
          <w:shd w:val="clear" w:color="auto" w:fill="FFFFFF"/>
          <w:rtl/>
          <w:lang w:bidi="fa-IR"/>
        </w:rPr>
        <w:t>ترغیب مادر به مصرف  گوشت کم چرب، میوه و سبزیجات و نان های کامل مانند نان های سبوس دار و محصولات لبنی کم چرب، مغزها</w:t>
      </w:r>
      <w:r w:rsidR="00D76064" w:rsidRPr="005A046D">
        <w:rPr>
          <w:rFonts w:ascii="Segoe UI" w:hAnsi="Segoe UI" w:cs="B Yagut" w:hint="cs"/>
          <w:color w:val="333333"/>
          <w:sz w:val="24"/>
          <w:szCs w:val="24"/>
          <w:shd w:val="clear" w:color="auto" w:fill="FFFFFF"/>
          <w:rtl/>
          <w:lang w:bidi="fa-IR"/>
        </w:rPr>
        <w:t>ی غیرشور مانند بادام و</w:t>
      </w:r>
      <w:r w:rsidRPr="005A046D">
        <w:rPr>
          <w:rFonts w:ascii="Segoe UI" w:hAnsi="Segoe UI" w:cs="B Yagut" w:hint="cs"/>
          <w:color w:val="333333"/>
          <w:sz w:val="24"/>
          <w:szCs w:val="24"/>
          <w:shd w:val="clear" w:color="auto" w:fill="FFFFFF"/>
          <w:rtl/>
          <w:lang w:bidi="fa-IR"/>
        </w:rPr>
        <w:t xml:space="preserve"> تخم مرغ مفید خواهد بود.</w:t>
      </w:r>
    </w:p>
    <w:p w14:paraId="048DCA04" w14:textId="0A00D391" w:rsidR="00A47952" w:rsidRPr="005A046D" w:rsidRDefault="00E60B88" w:rsidP="00A47952">
      <w:pPr>
        <w:pStyle w:val="ListParagraph"/>
        <w:numPr>
          <w:ilvl w:val="1"/>
          <w:numId w:val="35"/>
        </w:numPr>
        <w:bidi/>
        <w:jc w:val="both"/>
        <w:rPr>
          <w:rFonts w:cs="B Yagut"/>
          <w:sz w:val="24"/>
          <w:szCs w:val="24"/>
          <w:lang w:bidi="fa-IR"/>
        </w:rPr>
      </w:pPr>
      <w:r w:rsidRPr="005A046D">
        <w:rPr>
          <w:rFonts w:cs="B Yagut" w:hint="cs"/>
          <w:sz w:val="24"/>
          <w:szCs w:val="24"/>
          <w:rtl/>
          <w:lang w:bidi="fa-IR"/>
        </w:rPr>
        <w:t xml:space="preserve">از </w:t>
      </w:r>
      <w:r w:rsidR="00D76064" w:rsidRPr="005A046D">
        <w:rPr>
          <w:rFonts w:cs="B Yagut" w:hint="cs"/>
          <w:sz w:val="24"/>
          <w:szCs w:val="24"/>
          <w:rtl/>
          <w:lang w:bidi="fa-IR"/>
        </w:rPr>
        <w:t>زحمات و تلاش‌</w:t>
      </w:r>
      <w:r w:rsidRPr="005A046D">
        <w:rPr>
          <w:rFonts w:cs="B Yagut" w:hint="cs"/>
          <w:sz w:val="24"/>
          <w:szCs w:val="24"/>
          <w:rtl/>
          <w:lang w:bidi="fa-IR"/>
        </w:rPr>
        <w:t xml:space="preserve">های مادر </w:t>
      </w:r>
      <w:r w:rsidR="00D76064" w:rsidRPr="005A046D">
        <w:rPr>
          <w:rFonts w:cs="B Yagut" w:hint="cs"/>
          <w:sz w:val="24"/>
          <w:szCs w:val="24"/>
          <w:rtl/>
          <w:lang w:bidi="fa-IR"/>
        </w:rPr>
        <w:t xml:space="preserve">در </w:t>
      </w:r>
      <w:r w:rsidRPr="005A046D">
        <w:rPr>
          <w:rFonts w:cs="B Yagut" w:hint="cs"/>
          <w:sz w:val="24"/>
          <w:szCs w:val="24"/>
          <w:rtl/>
          <w:lang w:bidi="fa-IR"/>
        </w:rPr>
        <w:t xml:space="preserve">دوران بارداری و زایمان </w:t>
      </w:r>
      <w:r w:rsidR="00AC539B" w:rsidRPr="005A046D">
        <w:rPr>
          <w:rFonts w:cs="B Yagut" w:hint="cs"/>
          <w:sz w:val="24"/>
          <w:szCs w:val="24"/>
          <w:rtl/>
          <w:lang w:bidi="fa-IR"/>
        </w:rPr>
        <w:t>به‌</w:t>
      </w:r>
      <w:r w:rsidR="00CC6C67" w:rsidRPr="005A046D">
        <w:rPr>
          <w:rFonts w:cs="B Yagut" w:hint="cs"/>
          <w:sz w:val="24"/>
          <w:szCs w:val="24"/>
          <w:rtl/>
          <w:lang w:bidi="fa-IR"/>
        </w:rPr>
        <w:t xml:space="preserve">صورت کلامی یا با خریدن هدیه </w:t>
      </w:r>
      <w:r w:rsidRPr="005A046D">
        <w:rPr>
          <w:rFonts w:cs="B Yagut" w:hint="cs"/>
          <w:sz w:val="24"/>
          <w:szCs w:val="24"/>
          <w:rtl/>
          <w:lang w:bidi="fa-IR"/>
        </w:rPr>
        <w:t xml:space="preserve">قدردانی </w:t>
      </w:r>
      <w:r w:rsidR="00CC6C67" w:rsidRPr="005A046D">
        <w:rPr>
          <w:rFonts w:cs="B Yagut" w:hint="cs"/>
          <w:sz w:val="24"/>
          <w:szCs w:val="24"/>
          <w:rtl/>
          <w:lang w:bidi="fa-IR"/>
        </w:rPr>
        <w:t>نماید</w:t>
      </w:r>
      <w:r w:rsidR="00D76064" w:rsidRPr="005A046D">
        <w:rPr>
          <w:rFonts w:cs="B Yagut" w:hint="cs"/>
          <w:sz w:val="24"/>
          <w:szCs w:val="24"/>
          <w:rtl/>
          <w:lang w:bidi="fa-IR"/>
        </w:rPr>
        <w:t xml:space="preserve">. </w:t>
      </w:r>
      <w:r w:rsidR="00A47952" w:rsidRPr="005A046D">
        <w:rPr>
          <w:rFonts w:cs="B Yagut" w:hint="cs"/>
          <w:sz w:val="24"/>
          <w:szCs w:val="24"/>
          <w:rtl/>
          <w:lang w:bidi="fa-IR"/>
        </w:rPr>
        <w:t>اگر مادر شاغل است، پدر سعی نماید تا محل کار و از محل کار تا منزل مادر را همراهی نماید و در صورتی</w:t>
      </w:r>
      <w:r w:rsidR="00D76064" w:rsidRPr="005A046D">
        <w:rPr>
          <w:rFonts w:cs="B Yagut" w:hint="cs"/>
          <w:sz w:val="24"/>
          <w:szCs w:val="24"/>
          <w:rtl/>
          <w:lang w:bidi="fa-IR"/>
        </w:rPr>
        <w:t>‌</w:t>
      </w:r>
      <w:r w:rsidR="00A47952" w:rsidRPr="005A046D">
        <w:rPr>
          <w:rFonts w:cs="B Yagut" w:hint="cs"/>
          <w:sz w:val="24"/>
          <w:szCs w:val="24"/>
          <w:rtl/>
          <w:lang w:bidi="fa-IR"/>
        </w:rPr>
        <w:t>که تحمل شرایط شغلی برای مادر سخت است مادر را تشویق نماید تا از محل کار مرخصی (حتی بدون حقوق) بگیرد.</w:t>
      </w:r>
    </w:p>
    <w:p w14:paraId="358350A5" w14:textId="46ADE6E5" w:rsidR="00037AFC" w:rsidRPr="005A046D" w:rsidRDefault="0019760E" w:rsidP="00EE1C55">
      <w:pPr>
        <w:pStyle w:val="ListParagraph"/>
        <w:numPr>
          <w:ilvl w:val="1"/>
          <w:numId w:val="35"/>
        </w:numPr>
        <w:bidi/>
        <w:jc w:val="both"/>
        <w:rPr>
          <w:rFonts w:cs="B Yagut"/>
          <w:b/>
          <w:bCs/>
          <w:sz w:val="18"/>
          <w:szCs w:val="18"/>
          <w:lang w:bidi="fa-IR"/>
        </w:rPr>
      </w:pPr>
      <w:r w:rsidRPr="005A046D">
        <w:rPr>
          <w:rFonts w:cs="B Yagut" w:hint="cs"/>
          <w:sz w:val="24"/>
          <w:szCs w:val="24"/>
          <w:rtl/>
          <w:lang w:bidi="fa-IR"/>
        </w:rPr>
        <w:t xml:space="preserve">در صورت رخداد سقط </w:t>
      </w:r>
      <w:r w:rsidR="007B3843" w:rsidRPr="005A046D">
        <w:rPr>
          <w:rFonts w:cs="B Yagut" w:hint="cs"/>
          <w:sz w:val="24"/>
          <w:szCs w:val="24"/>
          <w:rtl/>
          <w:lang w:bidi="fa-IR"/>
        </w:rPr>
        <w:t>خود به خود</w:t>
      </w:r>
      <w:r w:rsidRPr="005A046D">
        <w:rPr>
          <w:rFonts w:cs="B Yagut" w:hint="cs"/>
          <w:sz w:val="24"/>
          <w:szCs w:val="24"/>
          <w:rtl/>
          <w:lang w:bidi="fa-IR"/>
        </w:rPr>
        <w:t xml:space="preserve">، پذیرش و سازگاری با موضوع مهم است. برخی از </w:t>
      </w:r>
      <w:r w:rsidR="00EE1C55" w:rsidRPr="005A046D">
        <w:rPr>
          <w:rFonts w:cs="B Yagut" w:hint="cs"/>
          <w:sz w:val="24"/>
          <w:szCs w:val="24"/>
          <w:rtl/>
          <w:lang w:bidi="fa-IR"/>
        </w:rPr>
        <w:t>مادران</w:t>
      </w:r>
      <w:r w:rsidR="00A47952" w:rsidRPr="005A046D">
        <w:rPr>
          <w:rFonts w:cs="B Yagut" w:hint="cs"/>
          <w:sz w:val="24"/>
          <w:szCs w:val="24"/>
          <w:rtl/>
          <w:lang w:bidi="fa-IR"/>
        </w:rPr>
        <w:t xml:space="preserve"> </w:t>
      </w:r>
      <w:r w:rsidRPr="005A046D">
        <w:rPr>
          <w:rFonts w:cs="B Yagut" w:hint="cs"/>
          <w:sz w:val="24"/>
          <w:szCs w:val="24"/>
          <w:rtl/>
          <w:lang w:bidi="fa-IR"/>
        </w:rPr>
        <w:t xml:space="preserve">بعد از </w:t>
      </w:r>
      <w:r w:rsidR="00D76064" w:rsidRPr="005A046D">
        <w:rPr>
          <w:rFonts w:cs="B Yagut" w:hint="cs"/>
          <w:sz w:val="24"/>
          <w:szCs w:val="24"/>
          <w:rtl/>
          <w:lang w:bidi="fa-IR"/>
        </w:rPr>
        <w:t>رخداد این مشکل احساس ناامیدی می‌کنند و فکر می‌کنند قادر به محافظت از جنین‌شان نبوده‌</w:t>
      </w:r>
      <w:r w:rsidRPr="005A046D">
        <w:rPr>
          <w:rFonts w:cs="B Yagut" w:hint="cs"/>
          <w:sz w:val="24"/>
          <w:szCs w:val="24"/>
          <w:rtl/>
          <w:lang w:bidi="fa-IR"/>
        </w:rPr>
        <w:t>اند. در این مواقع حمایت از همسر بسیار مهم است. صحبت کردن در این زمینه با همسر و به اشت</w:t>
      </w:r>
      <w:r w:rsidR="00D76064" w:rsidRPr="005A046D">
        <w:rPr>
          <w:rFonts w:cs="B Yagut" w:hint="cs"/>
          <w:sz w:val="24"/>
          <w:szCs w:val="24"/>
          <w:rtl/>
          <w:lang w:bidi="fa-IR"/>
        </w:rPr>
        <w:t>راک گذاشتن احساسات با یکدیگر می‌</w:t>
      </w:r>
      <w:r w:rsidRPr="005A046D">
        <w:rPr>
          <w:rFonts w:cs="B Yagut" w:hint="cs"/>
          <w:sz w:val="24"/>
          <w:szCs w:val="24"/>
          <w:rtl/>
          <w:lang w:bidi="fa-IR"/>
        </w:rPr>
        <w:t>تواند مفید باشد</w:t>
      </w:r>
      <w:r w:rsidR="00A47952" w:rsidRPr="005A046D">
        <w:rPr>
          <w:rFonts w:cs="B Yagut" w:hint="cs"/>
          <w:sz w:val="24"/>
          <w:szCs w:val="24"/>
          <w:rtl/>
          <w:lang w:bidi="fa-IR"/>
        </w:rPr>
        <w:t xml:space="preserve">. </w:t>
      </w:r>
      <w:r w:rsidR="00D76064" w:rsidRPr="005A046D">
        <w:rPr>
          <w:rFonts w:cs="B Yagut" w:hint="cs"/>
          <w:sz w:val="24"/>
          <w:szCs w:val="24"/>
          <w:rtl/>
          <w:lang w:bidi="fa-IR"/>
        </w:rPr>
        <w:t xml:space="preserve">همواره </w:t>
      </w:r>
      <w:r w:rsidR="00AC539B" w:rsidRPr="005A046D">
        <w:rPr>
          <w:rFonts w:cs="B Yagut" w:hint="cs"/>
          <w:sz w:val="24"/>
          <w:szCs w:val="24"/>
          <w:rtl/>
          <w:lang w:bidi="fa-IR"/>
        </w:rPr>
        <w:t>به‌</w:t>
      </w:r>
      <w:r w:rsidR="00A47952" w:rsidRPr="005A046D">
        <w:rPr>
          <w:rFonts w:cs="B Yagut" w:hint="cs"/>
          <w:sz w:val="24"/>
          <w:szCs w:val="24"/>
          <w:rtl/>
          <w:lang w:bidi="fa-IR"/>
        </w:rPr>
        <w:t xml:space="preserve">یاد </w:t>
      </w:r>
      <w:r w:rsidR="00A47952" w:rsidRPr="005A046D">
        <w:rPr>
          <w:rFonts w:cs="B Yagut" w:hint="cs"/>
          <w:sz w:val="24"/>
          <w:szCs w:val="24"/>
          <w:rtl/>
          <w:lang w:bidi="fa-IR"/>
        </w:rPr>
        <w:lastRenderedPageBreak/>
        <w:t xml:space="preserve">داشته باشند که سقط </w:t>
      </w:r>
      <w:r w:rsidR="007B3843" w:rsidRPr="005A046D">
        <w:rPr>
          <w:rFonts w:cs="B Yagut" w:hint="cs"/>
          <w:sz w:val="24"/>
          <w:szCs w:val="24"/>
          <w:rtl/>
          <w:lang w:bidi="fa-IR"/>
        </w:rPr>
        <w:t>خود به خود</w:t>
      </w:r>
      <w:r w:rsidR="00AC539B" w:rsidRPr="005A046D">
        <w:rPr>
          <w:rFonts w:cs="B Yagut" w:hint="cs"/>
          <w:sz w:val="24"/>
          <w:szCs w:val="24"/>
          <w:rtl/>
          <w:lang w:bidi="fa-IR"/>
        </w:rPr>
        <w:t xml:space="preserve"> اغلب به‌</w:t>
      </w:r>
      <w:r w:rsidR="004B33CA" w:rsidRPr="005A046D">
        <w:rPr>
          <w:rFonts w:cs="B Yagut" w:hint="cs"/>
          <w:sz w:val="24"/>
          <w:szCs w:val="24"/>
          <w:rtl/>
          <w:lang w:bidi="fa-IR"/>
        </w:rPr>
        <w:t>دلایل تصادفی رخ می‌</w:t>
      </w:r>
      <w:r w:rsidR="00A47952" w:rsidRPr="005A046D">
        <w:rPr>
          <w:rFonts w:cs="B Yagut" w:hint="cs"/>
          <w:sz w:val="24"/>
          <w:szCs w:val="24"/>
          <w:rtl/>
          <w:lang w:bidi="fa-IR"/>
        </w:rPr>
        <w:t>دهد و احتمال تکرار آن در بارداری بعدی خیلی اندک است.</w:t>
      </w:r>
      <w:r w:rsidR="00A47952" w:rsidRPr="005A046D">
        <w:rPr>
          <w:rFonts w:cs="B Yagut" w:hint="cs"/>
          <w:b/>
          <w:bCs/>
          <w:sz w:val="18"/>
          <w:szCs w:val="18"/>
          <w:rtl/>
          <w:lang w:bidi="fa-IR"/>
        </w:rPr>
        <w:t xml:space="preserve"> </w:t>
      </w:r>
    </w:p>
    <w:p w14:paraId="5E7C9B17" w14:textId="000F1DCF" w:rsidR="007464B9" w:rsidRPr="005A046D" w:rsidRDefault="007464B9" w:rsidP="00255F7F">
      <w:pPr>
        <w:bidi/>
        <w:jc w:val="both"/>
        <w:rPr>
          <w:rFonts w:cs="B Yagut"/>
          <w:sz w:val="24"/>
          <w:szCs w:val="24"/>
          <w:rtl/>
          <w:lang w:bidi="fa-IR"/>
        </w:rPr>
      </w:pPr>
    </w:p>
    <w:p w14:paraId="56EA9381" w14:textId="77777777" w:rsidR="007B3843" w:rsidRPr="005A046D" w:rsidRDefault="007B3843">
      <w:pPr>
        <w:rPr>
          <w:rFonts w:cs="B Yagut"/>
          <w:b/>
          <w:bCs/>
          <w:color w:val="833C0B" w:themeColor="accent2" w:themeShade="80"/>
          <w:sz w:val="28"/>
          <w:szCs w:val="28"/>
          <w:rtl/>
          <w:lang w:bidi="fa-IR"/>
        </w:rPr>
      </w:pPr>
      <w:r w:rsidRPr="005A046D">
        <w:rPr>
          <w:rFonts w:cs="B Yagut"/>
          <w:b/>
          <w:bCs/>
          <w:color w:val="833C0B" w:themeColor="accent2" w:themeShade="80"/>
          <w:sz w:val="28"/>
          <w:szCs w:val="28"/>
          <w:rtl/>
          <w:lang w:bidi="fa-IR"/>
        </w:rPr>
        <w:br w:type="page"/>
      </w:r>
    </w:p>
    <w:p w14:paraId="0AD1819B" w14:textId="63215D1F" w:rsidR="00EB1108" w:rsidRPr="005A046D" w:rsidRDefault="00C24067" w:rsidP="00C24067">
      <w:pPr>
        <w:bidi/>
        <w:jc w:val="both"/>
        <w:rPr>
          <w:rFonts w:cs="B Titr"/>
          <w:b/>
          <w:bCs/>
          <w:color w:val="000000" w:themeColor="text1"/>
          <w:sz w:val="28"/>
          <w:szCs w:val="28"/>
          <w:lang w:bidi="fa-IR"/>
        </w:rPr>
      </w:pPr>
      <w:r w:rsidRPr="005A046D">
        <w:rPr>
          <w:rFonts w:cs="B Titr" w:hint="cs"/>
          <w:b/>
          <w:bCs/>
          <w:color w:val="000000" w:themeColor="text1"/>
          <w:sz w:val="28"/>
          <w:szCs w:val="28"/>
          <w:rtl/>
          <w:lang w:bidi="fa-IR"/>
        </w:rPr>
        <w:lastRenderedPageBreak/>
        <w:t>توصیه‌های</w:t>
      </w:r>
      <w:r w:rsidR="00EB1108" w:rsidRPr="005A046D">
        <w:rPr>
          <w:rFonts w:cs="B Titr" w:hint="cs"/>
          <w:b/>
          <w:bCs/>
          <w:color w:val="000000" w:themeColor="text1"/>
          <w:sz w:val="28"/>
          <w:szCs w:val="28"/>
          <w:rtl/>
          <w:lang w:bidi="fa-IR"/>
        </w:rPr>
        <w:t xml:space="preserve"> طب ایرانی در خصوص سبک زندگی سالم و حفظ جنین</w:t>
      </w:r>
    </w:p>
    <w:p w14:paraId="1B0FBF7A" w14:textId="77777777" w:rsidR="004527D0" w:rsidRPr="005A046D" w:rsidRDefault="004527D0" w:rsidP="004527D0">
      <w:pPr>
        <w:pStyle w:val="TableParagraph"/>
        <w:bidi/>
        <w:spacing w:before="62"/>
        <w:ind w:left="162"/>
        <w:rPr>
          <w:rFonts w:ascii="Trebuchet MS" w:cs="B Yagut"/>
          <w:b/>
          <w:bCs/>
          <w:color w:val="FF0000"/>
          <w:w w:val="110"/>
          <w:sz w:val="14"/>
          <w:szCs w:val="24"/>
          <w:u w:val="single"/>
          <w:rtl/>
        </w:rPr>
      </w:pPr>
      <w:r w:rsidRPr="005A046D">
        <w:rPr>
          <w:rFonts w:ascii="Trebuchet MS" w:cs="B Yagut" w:hint="cs"/>
          <w:b/>
          <w:bCs/>
          <w:color w:val="FF0000"/>
          <w:w w:val="110"/>
          <w:sz w:val="14"/>
          <w:szCs w:val="24"/>
          <w:u w:val="single"/>
          <w:rtl/>
        </w:rPr>
        <w:t>پرهیز از موارد زیر:</w:t>
      </w:r>
    </w:p>
    <w:p w14:paraId="46316CA8" w14:textId="77777777" w:rsidR="004527D0" w:rsidRPr="005A046D" w:rsidRDefault="004527D0" w:rsidP="004527D0">
      <w:pPr>
        <w:pStyle w:val="NormalWeb"/>
        <w:numPr>
          <w:ilvl w:val="0"/>
          <w:numId w:val="40"/>
        </w:numPr>
        <w:tabs>
          <w:tab w:val="left" w:pos="645"/>
          <w:tab w:val="center" w:pos="4680"/>
        </w:tabs>
        <w:spacing w:after="100" w:afterAutospacing="1" w:line="276" w:lineRule="auto"/>
        <w:jc w:val="both"/>
        <w:rPr>
          <w:rFonts w:ascii="Zar" w:hAnsi="Zar" w:cs="B Yagut"/>
          <w:sz w:val="22"/>
          <w:szCs w:val="22"/>
        </w:rPr>
      </w:pPr>
      <w:r w:rsidRPr="005A046D">
        <w:rPr>
          <w:rFonts w:ascii="Zar" w:hAnsi="Zar" w:cs="B Yagut" w:hint="cs"/>
          <w:sz w:val="22"/>
          <w:szCs w:val="22"/>
          <w:rtl/>
        </w:rPr>
        <w:t xml:space="preserve">ضربه یا حرکات شدید مانند </w:t>
      </w:r>
      <w:r w:rsidRPr="005A046D">
        <w:rPr>
          <w:rFonts w:ascii="B Lotus" w:hAnsi="B Lotus" w:cs="B Yagut" w:hint="cs"/>
          <w:sz w:val="22"/>
          <w:szCs w:val="22"/>
          <w:rtl/>
        </w:rPr>
        <w:t xml:space="preserve">دویدن با عجله و سريع، </w:t>
      </w:r>
      <w:r w:rsidRPr="005A046D">
        <w:rPr>
          <w:rFonts w:ascii="Zar" w:hAnsi="Zar" w:cs="B Yagut" w:hint="cs"/>
          <w:sz w:val="22"/>
          <w:szCs w:val="22"/>
          <w:rtl/>
        </w:rPr>
        <w:t xml:space="preserve">بلند کردن جسم سنگین، پریدن از جاى بلند </w:t>
      </w:r>
      <w:r w:rsidRPr="005A046D">
        <w:rPr>
          <w:rFonts w:ascii="B Lotus" w:hAnsi="B Lotus" w:cs="B Yagut" w:hint="cs"/>
          <w:sz w:val="22"/>
          <w:szCs w:val="22"/>
          <w:rtl/>
        </w:rPr>
        <w:t xml:space="preserve">و خودداری از </w:t>
      </w:r>
      <w:r w:rsidRPr="005A046D">
        <w:rPr>
          <w:rFonts w:ascii="Zar" w:hAnsi="Zar" w:cs="B Yagut" w:hint="cs"/>
          <w:sz w:val="22"/>
          <w:szCs w:val="22"/>
          <w:rtl/>
        </w:rPr>
        <w:t>فریادزدن.</w:t>
      </w:r>
    </w:p>
    <w:p w14:paraId="712251DA" w14:textId="77777777" w:rsidR="004527D0" w:rsidRPr="005A046D" w:rsidRDefault="004527D0" w:rsidP="004527D0">
      <w:pPr>
        <w:pStyle w:val="NormalWeb"/>
        <w:numPr>
          <w:ilvl w:val="0"/>
          <w:numId w:val="40"/>
        </w:numPr>
        <w:spacing w:before="100" w:beforeAutospacing="1" w:after="100" w:afterAutospacing="1" w:line="276" w:lineRule="auto"/>
        <w:jc w:val="both"/>
        <w:rPr>
          <w:rFonts w:ascii="B Lotus" w:hAnsi="B Lotus" w:cs="B Yagut"/>
          <w:sz w:val="22"/>
          <w:szCs w:val="22"/>
        </w:rPr>
      </w:pPr>
      <w:r w:rsidRPr="005A046D">
        <w:rPr>
          <w:rFonts w:ascii="Zar" w:hAnsi="Zar" w:cs="B Yagut" w:hint="cs"/>
          <w:sz w:val="22"/>
          <w:szCs w:val="22"/>
          <w:rtl/>
        </w:rPr>
        <w:t>مواجهه با اشعه ایکس.</w:t>
      </w:r>
    </w:p>
    <w:p w14:paraId="4CAB1CD1" w14:textId="77777777" w:rsidR="004527D0" w:rsidRPr="005A046D" w:rsidRDefault="004527D0" w:rsidP="004527D0">
      <w:pPr>
        <w:pStyle w:val="NormalWeb"/>
        <w:numPr>
          <w:ilvl w:val="0"/>
          <w:numId w:val="40"/>
        </w:numPr>
        <w:spacing w:before="100" w:beforeAutospacing="1" w:after="100" w:afterAutospacing="1" w:line="276" w:lineRule="auto"/>
        <w:jc w:val="both"/>
        <w:rPr>
          <w:rFonts w:ascii="B Lotus" w:hAnsi="B Lotus" w:cs="B Yagut"/>
          <w:sz w:val="22"/>
          <w:szCs w:val="22"/>
        </w:rPr>
      </w:pPr>
      <w:r w:rsidRPr="005A046D">
        <w:rPr>
          <w:rFonts w:ascii="Zar" w:hAnsi="Zar" w:cs="B Yagut" w:hint="cs"/>
          <w:sz w:val="22"/>
          <w:szCs w:val="22"/>
          <w:rtl/>
        </w:rPr>
        <w:t>مصرف خودسرانه داروها حتی گیاهان دارویی و دمنوش‌ها.</w:t>
      </w:r>
    </w:p>
    <w:p w14:paraId="5B7D6B3F" w14:textId="47368F54" w:rsidR="004527D0" w:rsidRPr="005A046D" w:rsidRDefault="00AC539B" w:rsidP="004527D0">
      <w:pPr>
        <w:pStyle w:val="NormalWeb"/>
        <w:numPr>
          <w:ilvl w:val="0"/>
          <w:numId w:val="40"/>
        </w:numPr>
        <w:spacing w:before="100" w:beforeAutospacing="1" w:after="100" w:afterAutospacing="1" w:line="276" w:lineRule="auto"/>
        <w:jc w:val="both"/>
        <w:rPr>
          <w:rFonts w:ascii="B Lotus" w:hAnsi="B Lotus" w:cs="B Yagut"/>
          <w:sz w:val="22"/>
          <w:szCs w:val="22"/>
        </w:rPr>
      </w:pPr>
      <w:r w:rsidRPr="005A046D">
        <w:rPr>
          <w:rFonts w:ascii="Zar" w:hAnsi="Zar" w:cs="B Yagut" w:hint="cs"/>
          <w:sz w:val="22"/>
          <w:szCs w:val="22"/>
          <w:rtl/>
        </w:rPr>
        <w:t>زیاده‌</w:t>
      </w:r>
      <w:r w:rsidR="004527D0" w:rsidRPr="005A046D">
        <w:rPr>
          <w:rFonts w:ascii="Zar" w:hAnsi="Zar" w:cs="B Yagut" w:hint="cs"/>
          <w:sz w:val="22"/>
          <w:szCs w:val="22"/>
          <w:rtl/>
        </w:rPr>
        <w:t>روی در نزدیکی جنسی: در صورت خونریزی اوایل بارداری، از مقاربت پرهیز</w:t>
      </w:r>
      <w:r w:rsidRPr="005A046D">
        <w:rPr>
          <w:rFonts w:ascii="Zar" w:hAnsi="Zar" w:cs="B Yagut" w:hint="cs"/>
          <w:sz w:val="22"/>
          <w:szCs w:val="22"/>
          <w:rtl/>
        </w:rPr>
        <w:t xml:space="preserve"> شود. بعد از قطع خونریزی یا لکه‌</w:t>
      </w:r>
      <w:r w:rsidR="004527D0" w:rsidRPr="005A046D">
        <w:rPr>
          <w:rFonts w:ascii="Zar" w:hAnsi="Zar" w:cs="B Yagut" w:hint="cs"/>
          <w:sz w:val="22"/>
          <w:szCs w:val="22"/>
          <w:rtl/>
        </w:rPr>
        <w:t>بینی، از مقاربت زیاد و شدید اجتناب شود. همچنین در صورت وجود سابقه سقط یا تهدید به سقط در بارداری‌های قبلی، از مقاربت زیاد و شدید پرهیز شود.</w:t>
      </w:r>
    </w:p>
    <w:p w14:paraId="75882A3F" w14:textId="77777777" w:rsidR="004527D0" w:rsidRPr="005A046D" w:rsidRDefault="004527D0" w:rsidP="004527D0">
      <w:pPr>
        <w:pStyle w:val="NormalWeb"/>
        <w:numPr>
          <w:ilvl w:val="0"/>
          <w:numId w:val="40"/>
        </w:numPr>
        <w:tabs>
          <w:tab w:val="left" w:pos="645"/>
          <w:tab w:val="center" w:pos="4680"/>
        </w:tabs>
        <w:spacing w:before="100" w:beforeAutospacing="1" w:after="100" w:afterAutospacing="1" w:line="276" w:lineRule="auto"/>
        <w:jc w:val="both"/>
        <w:rPr>
          <w:rFonts w:ascii="Zar" w:hAnsi="Zar" w:cs="B Yagut"/>
          <w:sz w:val="20"/>
          <w:szCs w:val="20"/>
        </w:rPr>
      </w:pPr>
      <w:r w:rsidRPr="005A046D">
        <w:rPr>
          <w:rFonts w:ascii="Symbol" w:hAnsi="Symbol" w:cs="B Yagut" w:hint="eastAsia"/>
          <w:sz w:val="22"/>
          <w:szCs w:val="22"/>
          <w:rtl/>
        </w:rPr>
        <w:t>پرخور</w:t>
      </w:r>
      <w:r w:rsidRPr="005A046D">
        <w:rPr>
          <w:rFonts w:ascii="Symbol" w:hAnsi="Symbol" w:cs="B Yagut" w:hint="cs"/>
          <w:sz w:val="22"/>
          <w:szCs w:val="22"/>
          <w:rtl/>
        </w:rPr>
        <w:t>ی</w:t>
      </w:r>
      <w:r w:rsidRPr="005A046D">
        <w:rPr>
          <w:rFonts w:ascii="Symbol" w:hAnsi="Symbol" w:cs="B Yagut" w:hint="eastAsia"/>
          <w:sz w:val="22"/>
          <w:szCs w:val="22"/>
          <w:rtl/>
        </w:rPr>
        <w:t>،</w:t>
      </w:r>
      <w:r w:rsidRPr="005A046D">
        <w:rPr>
          <w:rFonts w:ascii="Symbol" w:hAnsi="Symbol" w:cs="B Yagut"/>
          <w:sz w:val="22"/>
          <w:szCs w:val="22"/>
          <w:rtl/>
        </w:rPr>
        <w:t xml:space="preserve"> </w:t>
      </w:r>
      <w:r w:rsidRPr="005A046D">
        <w:rPr>
          <w:rFonts w:ascii="Symbol" w:hAnsi="Symbol" w:cs="B Yagut" w:hint="eastAsia"/>
          <w:sz w:val="22"/>
          <w:szCs w:val="22"/>
          <w:rtl/>
        </w:rPr>
        <w:t>درهم‌خور</w:t>
      </w:r>
      <w:r w:rsidRPr="005A046D">
        <w:rPr>
          <w:rFonts w:ascii="Symbol" w:hAnsi="Symbol" w:cs="B Yagut" w:hint="cs"/>
          <w:sz w:val="22"/>
          <w:szCs w:val="22"/>
          <w:rtl/>
        </w:rPr>
        <w:t>ی</w:t>
      </w:r>
      <w:r w:rsidRPr="005A046D">
        <w:rPr>
          <w:rFonts w:ascii="Symbol" w:hAnsi="Symbol" w:cs="B Yagut"/>
          <w:sz w:val="22"/>
          <w:szCs w:val="22"/>
          <w:rtl/>
        </w:rPr>
        <w:t xml:space="preserve"> </w:t>
      </w:r>
      <w:r w:rsidRPr="005A046D">
        <w:rPr>
          <w:rFonts w:ascii="Symbol" w:hAnsi="Symbol" w:cs="B Yagut" w:hint="cs"/>
          <w:sz w:val="22"/>
          <w:szCs w:val="22"/>
          <w:rtl/>
        </w:rPr>
        <w:t xml:space="preserve">(خوردن چند مدل غذا در یک وعده با هم) </w:t>
      </w:r>
      <w:r w:rsidRPr="005A046D">
        <w:rPr>
          <w:rFonts w:ascii="Symbol" w:hAnsi="Symbol" w:cs="B Yagut" w:hint="eastAsia"/>
          <w:sz w:val="22"/>
          <w:szCs w:val="22"/>
          <w:rtl/>
        </w:rPr>
        <w:t>و</w:t>
      </w:r>
      <w:r w:rsidRPr="005A046D">
        <w:rPr>
          <w:rFonts w:ascii="Symbol" w:hAnsi="Symbol" w:cs="B Yagut"/>
          <w:sz w:val="22"/>
          <w:szCs w:val="22"/>
          <w:rtl/>
        </w:rPr>
        <w:t xml:space="preserve"> </w:t>
      </w:r>
      <w:r w:rsidRPr="005A046D">
        <w:rPr>
          <w:rFonts w:ascii="Symbol" w:hAnsi="Symbol" w:cs="B Yagut" w:hint="eastAsia"/>
          <w:sz w:val="22"/>
          <w:szCs w:val="22"/>
          <w:rtl/>
        </w:rPr>
        <w:t>برهم‌خور</w:t>
      </w:r>
      <w:r w:rsidRPr="005A046D">
        <w:rPr>
          <w:rFonts w:ascii="Symbol" w:hAnsi="Symbol" w:cs="B Yagut" w:hint="cs"/>
          <w:sz w:val="22"/>
          <w:szCs w:val="22"/>
          <w:rtl/>
        </w:rPr>
        <w:t>ی (خوردن پشت سرهم بدون رعایت زمان لازم برای هضم)</w:t>
      </w:r>
      <w:r w:rsidRPr="005A046D">
        <w:rPr>
          <w:rFonts w:ascii="Symbol" w:hAnsi="Symbol" w:cs="B Yagut"/>
          <w:sz w:val="22"/>
          <w:szCs w:val="22"/>
          <w:rtl/>
        </w:rPr>
        <w:t xml:space="preserve"> </w:t>
      </w:r>
      <w:r w:rsidRPr="005A046D">
        <w:rPr>
          <w:rFonts w:ascii="Symbol" w:hAnsi="Symbol" w:cs="B Yagut" w:hint="eastAsia"/>
          <w:sz w:val="22"/>
          <w:szCs w:val="22"/>
          <w:rtl/>
        </w:rPr>
        <w:t>در</w:t>
      </w:r>
      <w:r w:rsidRPr="005A046D">
        <w:rPr>
          <w:rFonts w:ascii="Symbol" w:hAnsi="Symbol" w:cs="B Yagut"/>
          <w:sz w:val="22"/>
          <w:szCs w:val="22"/>
          <w:rtl/>
        </w:rPr>
        <w:t xml:space="preserve"> </w:t>
      </w:r>
      <w:r w:rsidRPr="005A046D">
        <w:rPr>
          <w:rFonts w:ascii="Symbol" w:hAnsi="Symbol" w:cs="B Yagut" w:hint="eastAsia"/>
          <w:sz w:val="22"/>
          <w:szCs w:val="22"/>
          <w:rtl/>
        </w:rPr>
        <w:t>راستا</w:t>
      </w:r>
      <w:r w:rsidRPr="005A046D">
        <w:rPr>
          <w:rFonts w:ascii="Symbol" w:hAnsi="Symbol" w:cs="B Yagut" w:hint="cs"/>
          <w:sz w:val="22"/>
          <w:szCs w:val="22"/>
          <w:rtl/>
        </w:rPr>
        <w:t>ی</w:t>
      </w:r>
      <w:r w:rsidRPr="005A046D">
        <w:rPr>
          <w:rFonts w:ascii="Symbol" w:hAnsi="Symbol" w:cs="B Yagut"/>
          <w:sz w:val="22"/>
          <w:szCs w:val="22"/>
          <w:rtl/>
        </w:rPr>
        <w:t xml:space="preserve"> </w:t>
      </w:r>
      <w:r w:rsidRPr="005A046D">
        <w:rPr>
          <w:rFonts w:ascii="Symbol" w:hAnsi="Symbol" w:cs="B Yagut" w:hint="eastAsia"/>
          <w:sz w:val="22"/>
          <w:szCs w:val="22"/>
          <w:rtl/>
        </w:rPr>
        <w:t>جلوگ</w:t>
      </w:r>
      <w:r w:rsidRPr="005A046D">
        <w:rPr>
          <w:rFonts w:ascii="Symbol" w:hAnsi="Symbol" w:cs="B Yagut" w:hint="cs"/>
          <w:sz w:val="22"/>
          <w:szCs w:val="22"/>
          <w:rtl/>
        </w:rPr>
        <w:t>ی</w:t>
      </w:r>
      <w:r w:rsidRPr="005A046D">
        <w:rPr>
          <w:rFonts w:ascii="Symbol" w:hAnsi="Symbol" w:cs="B Yagut" w:hint="eastAsia"/>
          <w:sz w:val="22"/>
          <w:szCs w:val="22"/>
          <w:rtl/>
        </w:rPr>
        <w:t>ر</w:t>
      </w:r>
      <w:r w:rsidRPr="005A046D">
        <w:rPr>
          <w:rFonts w:ascii="Symbol" w:hAnsi="Symbol" w:cs="B Yagut" w:hint="cs"/>
          <w:sz w:val="22"/>
          <w:szCs w:val="22"/>
          <w:rtl/>
        </w:rPr>
        <w:t>ی</w:t>
      </w:r>
      <w:r w:rsidRPr="005A046D">
        <w:rPr>
          <w:rFonts w:ascii="Symbol" w:hAnsi="Symbol" w:cs="B Yagut"/>
          <w:sz w:val="22"/>
          <w:szCs w:val="22"/>
          <w:rtl/>
        </w:rPr>
        <w:t xml:space="preserve"> </w:t>
      </w:r>
      <w:r w:rsidRPr="005A046D">
        <w:rPr>
          <w:rFonts w:ascii="Symbol" w:hAnsi="Symbol" w:cs="B Yagut" w:hint="eastAsia"/>
          <w:sz w:val="22"/>
          <w:szCs w:val="22"/>
          <w:rtl/>
        </w:rPr>
        <w:t>از</w:t>
      </w:r>
      <w:r w:rsidRPr="005A046D">
        <w:rPr>
          <w:rFonts w:ascii="Symbol" w:hAnsi="Symbol" w:cs="B Yagut"/>
          <w:sz w:val="22"/>
          <w:szCs w:val="22"/>
          <w:rtl/>
        </w:rPr>
        <w:t xml:space="preserve"> </w:t>
      </w:r>
      <w:r w:rsidRPr="005A046D">
        <w:rPr>
          <w:rFonts w:ascii="Symbol" w:hAnsi="Symbol" w:cs="B Yagut" w:hint="eastAsia"/>
          <w:sz w:val="22"/>
          <w:szCs w:val="22"/>
          <w:rtl/>
        </w:rPr>
        <w:t>اختلال</w:t>
      </w:r>
      <w:r w:rsidRPr="005A046D">
        <w:rPr>
          <w:rFonts w:ascii="Symbol" w:hAnsi="Symbol" w:cs="B Yagut"/>
          <w:sz w:val="22"/>
          <w:szCs w:val="22"/>
          <w:rtl/>
        </w:rPr>
        <w:t xml:space="preserve"> </w:t>
      </w:r>
      <w:r w:rsidRPr="005A046D">
        <w:rPr>
          <w:rFonts w:ascii="Symbol" w:hAnsi="Symbol" w:cs="B Yagut" w:hint="eastAsia"/>
          <w:sz w:val="22"/>
          <w:szCs w:val="22"/>
          <w:rtl/>
        </w:rPr>
        <w:t>هضم</w:t>
      </w:r>
      <w:r w:rsidRPr="005A046D">
        <w:rPr>
          <w:rFonts w:ascii="Symbol" w:hAnsi="Symbol" w:cs="B Yagut"/>
          <w:sz w:val="22"/>
          <w:szCs w:val="22"/>
          <w:rtl/>
        </w:rPr>
        <w:t xml:space="preserve"> </w:t>
      </w:r>
      <w:r w:rsidRPr="005A046D">
        <w:rPr>
          <w:rFonts w:ascii="Symbol" w:hAnsi="Symbol" w:cs="B Yagut" w:hint="eastAsia"/>
          <w:sz w:val="22"/>
          <w:szCs w:val="22"/>
          <w:rtl/>
        </w:rPr>
        <w:t>شد</w:t>
      </w:r>
      <w:r w:rsidRPr="005A046D">
        <w:rPr>
          <w:rFonts w:ascii="Symbol" w:hAnsi="Symbol" w:cs="B Yagut" w:hint="cs"/>
          <w:sz w:val="22"/>
          <w:szCs w:val="22"/>
          <w:rtl/>
        </w:rPr>
        <w:t>ی</w:t>
      </w:r>
      <w:r w:rsidRPr="005A046D">
        <w:rPr>
          <w:rFonts w:ascii="Symbol" w:hAnsi="Symbol" w:cs="B Yagut" w:hint="eastAsia"/>
          <w:sz w:val="22"/>
          <w:szCs w:val="22"/>
          <w:rtl/>
        </w:rPr>
        <w:t>د</w:t>
      </w:r>
      <w:r w:rsidRPr="005A046D">
        <w:rPr>
          <w:rFonts w:ascii="Symbol" w:hAnsi="Symbol" w:cs="B Yagut" w:hint="cs"/>
          <w:sz w:val="22"/>
          <w:szCs w:val="22"/>
          <w:rtl/>
        </w:rPr>
        <w:t>.</w:t>
      </w:r>
    </w:p>
    <w:p w14:paraId="03C9B557" w14:textId="77777777" w:rsidR="004527D0" w:rsidRPr="005A046D" w:rsidRDefault="004527D0" w:rsidP="004527D0">
      <w:pPr>
        <w:pStyle w:val="NormalWeb"/>
        <w:numPr>
          <w:ilvl w:val="0"/>
          <w:numId w:val="40"/>
        </w:numPr>
        <w:tabs>
          <w:tab w:val="left" w:pos="645"/>
          <w:tab w:val="center" w:pos="4680"/>
        </w:tabs>
        <w:spacing w:before="100" w:beforeAutospacing="1" w:after="100" w:afterAutospacing="1" w:line="276" w:lineRule="auto"/>
        <w:jc w:val="both"/>
        <w:rPr>
          <w:rFonts w:ascii="Zar" w:hAnsi="Zar" w:cs="B Yagut"/>
          <w:sz w:val="22"/>
          <w:szCs w:val="22"/>
        </w:rPr>
      </w:pPr>
      <w:r w:rsidRPr="005A046D">
        <w:rPr>
          <w:rFonts w:ascii="B Lotus" w:hAnsi="B Lotus" w:cs="B Yagut" w:hint="cs"/>
          <w:sz w:val="22"/>
          <w:szCs w:val="22"/>
          <w:rtl/>
        </w:rPr>
        <w:t>گرسنگی یا تشنگی زیاد.</w:t>
      </w:r>
    </w:p>
    <w:p w14:paraId="6C3E8738" w14:textId="39193A58" w:rsidR="004527D0" w:rsidRPr="005A046D" w:rsidRDefault="004527D0" w:rsidP="004527D0">
      <w:pPr>
        <w:pStyle w:val="NormalWeb"/>
        <w:numPr>
          <w:ilvl w:val="0"/>
          <w:numId w:val="40"/>
        </w:numPr>
        <w:tabs>
          <w:tab w:val="left" w:pos="645"/>
          <w:tab w:val="center" w:pos="4680"/>
        </w:tabs>
        <w:spacing w:before="100" w:beforeAutospacing="1" w:after="100" w:afterAutospacing="1" w:line="276" w:lineRule="auto"/>
        <w:jc w:val="both"/>
        <w:rPr>
          <w:rFonts w:ascii="Zar" w:hAnsi="Zar" w:cs="B Yagut"/>
          <w:sz w:val="22"/>
          <w:szCs w:val="22"/>
        </w:rPr>
      </w:pPr>
      <w:r w:rsidRPr="005A046D">
        <w:rPr>
          <w:rFonts w:ascii="Zar" w:hAnsi="Zar" w:cs="B Yagut" w:hint="cs"/>
          <w:sz w:val="22"/>
          <w:szCs w:val="22"/>
          <w:rtl/>
        </w:rPr>
        <w:t>خوردن زیاد مواد نفاخ یا قاعده‌آورها</w:t>
      </w:r>
      <w:r w:rsidRPr="005A046D">
        <w:rPr>
          <w:rFonts w:cs="B Yagut" w:hint="cs"/>
          <w:sz w:val="22"/>
          <w:szCs w:val="22"/>
          <w:rtl/>
        </w:rPr>
        <w:t xml:space="preserve"> مانند نخود، باقالی، کَبَر، کنجد و فرآورده‌های آن (روغن کنجد، ارده، حلوا ارده، نان یا بیسکویت پرکنجد)، </w:t>
      </w:r>
      <w:r w:rsidR="00CC6658" w:rsidRPr="005A046D">
        <w:rPr>
          <w:rFonts w:cs="B Yagut" w:hint="cs"/>
          <w:sz w:val="22"/>
          <w:szCs w:val="22"/>
          <w:rtl/>
        </w:rPr>
        <w:t xml:space="preserve">پرهیز از مصرف زیاد یا خوردن زیاد </w:t>
      </w:r>
      <w:r w:rsidRPr="005A046D">
        <w:rPr>
          <w:rFonts w:cs="B Yagut" w:hint="cs"/>
          <w:sz w:val="22"/>
          <w:szCs w:val="22"/>
          <w:rtl/>
        </w:rPr>
        <w:t>کرفس، جعفری، شنبلیله</w:t>
      </w:r>
      <w:r w:rsidRPr="005A046D">
        <w:rPr>
          <w:rStyle w:val="FootnoteReference"/>
          <w:rFonts w:cs="B Yagut"/>
          <w:sz w:val="22"/>
          <w:szCs w:val="22"/>
          <w:rtl/>
        </w:rPr>
        <w:footnoteReference w:id="3"/>
      </w:r>
      <w:r w:rsidRPr="005A046D">
        <w:rPr>
          <w:rFonts w:cs="B Yagut" w:hint="cs"/>
          <w:sz w:val="22"/>
          <w:szCs w:val="22"/>
          <w:rtl/>
        </w:rPr>
        <w:t>، زعفران، قورمه سبزی (</w:t>
      </w:r>
      <w:r w:rsidRPr="005A046D">
        <w:rPr>
          <w:rFonts w:cs="B Yagut"/>
          <w:sz w:val="22"/>
          <w:szCs w:val="22"/>
          <w:rtl/>
        </w:rPr>
        <w:t>در چند وعده متوال</w:t>
      </w:r>
      <w:r w:rsidRPr="005A046D">
        <w:rPr>
          <w:rFonts w:cs="B Yagut" w:hint="cs"/>
          <w:sz w:val="22"/>
          <w:szCs w:val="22"/>
          <w:rtl/>
        </w:rPr>
        <w:t>ی)</w:t>
      </w:r>
      <w:r w:rsidRPr="005A046D">
        <w:rPr>
          <w:rStyle w:val="FootnoteReference"/>
          <w:rFonts w:cs="B Yagut"/>
          <w:sz w:val="22"/>
          <w:szCs w:val="22"/>
          <w:rtl/>
        </w:rPr>
        <w:footnoteReference w:id="4"/>
      </w:r>
      <w:r w:rsidRPr="005A046D">
        <w:rPr>
          <w:rFonts w:cs="B Yagut" w:hint="cs"/>
          <w:sz w:val="22"/>
          <w:szCs w:val="22"/>
          <w:rtl/>
        </w:rPr>
        <w:t>.</w:t>
      </w:r>
      <w:r w:rsidRPr="005A046D">
        <w:rPr>
          <w:rFonts w:cs="B Yagut"/>
          <w:sz w:val="22"/>
          <w:szCs w:val="22"/>
        </w:rPr>
        <w:t xml:space="preserve"> </w:t>
      </w:r>
      <w:r w:rsidRPr="005A046D">
        <w:rPr>
          <w:rFonts w:cs="B Yagut" w:hint="cs"/>
          <w:sz w:val="22"/>
          <w:szCs w:val="22"/>
          <w:rtl/>
        </w:rPr>
        <w:t xml:space="preserve"> بهتر است در صورت وجود خونریزی، مصرف این خوراکیها بسیار محدود شود. در صورت سابقه از دست دادن جنین بهتر است از خوردن این مواد غذایی در چمد وعده متوالی (پشت سرهم) خودداری شود.</w:t>
      </w:r>
    </w:p>
    <w:p w14:paraId="35D66D86" w14:textId="77777777" w:rsidR="004527D0" w:rsidRPr="005A046D" w:rsidRDefault="004527D0" w:rsidP="004527D0">
      <w:pPr>
        <w:pStyle w:val="NormalWeb"/>
        <w:numPr>
          <w:ilvl w:val="0"/>
          <w:numId w:val="40"/>
        </w:numPr>
        <w:tabs>
          <w:tab w:val="left" w:pos="645"/>
          <w:tab w:val="center" w:pos="4680"/>
        </w:tabs>
        <w:spacing w:before="100" w:beforeAutospacing="1" w:after="100" w:afterAutospacing="1" w:line="276" w:lineRule="auto"/>
        <w:jc w:val="both"/>
        <w:rPr>
          <w:rFonts w:ascii="Zar" w:hAnsi="Zar" w:cs="B Yagut"/>
          <w:sz w:val="22"/>
          <w:szCs w:val="22"/>
        </w:rPr>
      </w:pPr>
      <w:r w:rsidRPr="005A046D">
        <w:rPr>
          <w:rFonts w:ascii="Zar" w:hAnsi="Zar" w:cs="B Yagut" w:hint="cs"/>
          <w:sz w:val="22"/>
          <w:szCs w:val="22"/>
          <w:rtl/>
        </w:rPr>
        <w:t>خوردن مواد غذایی ب</w:t>
      </w:r>
      <w:r w:rsidRPr="005A046D">
        <w:rPr>
          <w:rFonts w:ascii="Zar" w:hAnsi="Zar" w:cs="B Yagut"/>
          <w:sz w:val="22"/>
          <w:szCs w:val="22"/>
          <w:rtl/>
        </w:rPr>
        <w:t>س</w:t>
      </w:r>
      <w:r w:rsidRPr="005A046D">
        <w:rPr>
          <w:rFonts w:ascii="Zar" w:hAnsi="Zar" w:cs="B Yagut" w:hint="cs"/>
          <w:sz w:val="22"/>
          <w:szCs w:val="22"/>
          <w:rtl/>
        </w:rPr>
        <w:t>ی</w:t>
      </w:r>
      <w:r w:rsidRPr="005A046D">
        <w:rPr>
          <w:rFonts w:ascii="Zar" w:hAnsi="Zar" w:cs="B Yagut" w:hint="eastAsia"/>
          <w:sz w:val="22"/>
          <w:szCs w:val="22"/>
          <w:rtl/>
        </w:rPr>
        <w:t>ار</w:t>
      </w:r>
      <w:r w:rsidRPr="005A046D">
        <w:rPr>
          <w:rFonts w:ascii="Zar" w:hAnsi="Zar" w:cs="B Yagut" w:hint="cs"/>
          <w:sz w:val="22"/>
          <w:szCs w:val="22"/>
          <w:rtl/>
        </w:rPr>
        <w:t xml:space="preserve"> </w:t>
      </w:r>
      <w:r w:rsidRPr="005A046D">
        <w:rPr>
          <w:rFonts w:ascii="Zar" w:hAnsi="Zar" w:cs="B Yagut" w:hint="eastAsia"/>
          <w:sz w:val="22"/>
          <w:szCs w:val="22"/>
          <w:rtl/>
        </w:rPr>
        <w:t>شور</w:t>
      </w:r>
      <w:r w:rsidRPr="005A046D">
        <w:rPr>
          <w:rFonts w:ascii="Zar" w:hAnsi="Zar" w:cs="B Yagut" w:hint="cs"/>
          <w:sz w:val="22"/>
          <w:szCs w:val="22"/>
          <w:rtl/>
        </w:rPr>
        <w:t>، بسیار ترش (مانند سرکه، ترشی کنار غذا، لواشک، میوه‌های کال و ترش) یا بسیار تند و تیز (مانند فلفل قرمز و ادویه‌جات تند).</w:t>
      </w:r>
    </w:p>
    <w:p w14:paraId="7E348305" w14:textId="77777777" w:rsidR="004527D0" w:rsidRPr="005A046D" w:rsidRDefault="004527D0" w:rsidP="004527D0">
      <w:pPr>
        <w:pStyle w:val="NormalWeb"/>
        <w:numPr>
          <w:ilvl w:val="0"/>
          <w:numId w:val="40"/>
        </w:numPr>
        <w:tabs>
          <w:tab w:val="left" w:pos="645"/>
          <w:tab w:val="center" w:pos="4680"/>
        </w:tabs>
        <w:spacing w:before="100" w:beforeAutospacing="1" w:after="100" w:afterAutospacing="1" w:line="276" w:lineRule="auto"/>
        <w:jc w:val="both"/>
        <w:rPr>
          <w:rFonts w:ascii="Zar" w:hAnsi="Zar" w:cs="B Yagut"/>
          <w:sz w:val="22"/>
          <w:szCs w:val="22"/>
        </w:rPr>
      </w:pPr>
      <w:r w:rsidRPr="005A046D">
        <w:rPr>
          <w:rFonts w:ascii="Zar" w:hAnsi="Zar" w:cs="B Yagut" w:hint="cs"/>
          <w:sz w:val="22"/>
          <w:szCs w:val="22"/>
          <w:rtl/>
        </w:rPr>
        <w:t>مصرف زیاد مواد غذایی لیز یا لعابدار (مانند خورشت بامیه، قارچ و ...)، یا زیاده‌روی در خوردن میوه‌های لیزی مثل آلو یا بذرهای لعابداری مانند خاکشیر و تخم شربتی.</w:t>
      </w:r>
    </w:p>
    <w:p w14:paraId="3F9352C0" w14:textId="77777777" w:rsidR="004527D0" w:rsidRPr="005A046D" w:rsidRDefault="004527D0" w:rsidP="004527D0">
      <w:pPr>
        <w:pStyle w:val="NormalWeb"/>
        <w:numPr>
          <w:ilvl w:val="0"/>
          <w:numId w:val="40"/>
        </w:numPr>
        <w:tabs>
          <w:tab w:val="left" w:pos="645"/>
          <w:tab w:val="center" w:pos="4680"/>
        </w:tabs>
        <w:spacing w:before="100" w:beforeAutospacing="1" w:after="100" w:afterAutospacing="1" w:line="276" w:lineRule="auto"/>
        <w:jc w:val="both"/>
        <w:rPr>
          <w:rFonts w:ascii="B Lotus" w:hAnsi="B Lotus" w:cs="B Yagut"/>
          <w:sz w:val="22"/>
          <w:szCs w:val="22"/>
        </w:rPr>
      </w:pPr>
      <w:r w:rsidRPr="005A046D">
        <w:rPr>
          <w:rFonts w:ascii="B Lotus" w:hAnsi="B Lotus" w:cs="B Yagut" w:hint="cs"/>
          <w:sz w:val="22"/>
          <w:szCs w:val="22"/>
          <w:rtl/>
        </w:rPr>
        <w:t xml:space="preserve">خوردن مواد غذایی با </w:t>
      </w:r>
      <w:r w:rsidRPr="005A046D">
        <w:rPr>
          <w:rFonts w:cs="B Yagut" w:hint="cs"/>
          <w:sz w:val="22"/>
          <w:szCs w:val="22"/>
          <w:rtl/>
        </w:rPr>
        <w:t>طبع بسیار گرم یا بسیار سرد</w:t>
      </w:r>
      <w:r w:rsidRPr="005A046D">
        <w:rPr>
          <w:rFonts w:ascii="Zar" w:hAnsi="Zar" w:cs="B Yagut" w:hint="cs"/>
          <w:sz w:val="22"/>
          <w:szCs w:val="22"/>
          <w:rtl/>
        </w:rPr>
        <w:t>.</w:t>
      </w:r>
    </w:p>
    <w:p w14:paraId="11DA5403" w14:textId="77777777" w:rsidR="004527D0" w:rsidRPr="005A046D" w:rsidRDefault="004527D0" w:rsidP="004527D0">
      <w:pPr>
        <w:pStyle w:val="NormalWeb"/>
        <w:numPr>
          <w:ilvl w:val="0"/>
          <w:numId w:val="40"/>
        </w:numPr>
        <w:tabs>
          <w:tab w:val="left" w:pos="645"/>
          <w:tab w:val="center" w:pos="4680"/>
        </w:tabs>
        <w:spacing w:before="100" w:beforeAutospacing="1" w:after="100" w:afterAutospacing="1" w:line="276" w:lineRule="auto"/>
        <w:jc w:val="both"/>
        <w:rPr>
          <w:rFonts w:ascii="B Lotus" w:hAnsi="B Lotus" w:cs="B Yagut"/>
          <w:sz w:val="22"/>
          <w:szCs w:val="22"/>
        </w:rPr>
      </w:pPr>
      <w:r w:rsidRPr="005A046D">
        <w:rPr>
          <w:rFonts w:ascii="Zar" w:hAnsi="Zar" w:cs="B Yagut" w:hint="cs"/>
          <w:sz w:val="22"/>
          <w:szCs w:val="22"/>
          <w:rtl/>
        </w:rPr>
        <w:t xml:space="preserve">خوردن مواد غذایی خیلی </w:t>
      </w:r>
      <w:r w:rsidRPr="005A046D">
        <w:rPr>
          <w:rFonts w:cs="B Yagut" w:hint="cs"/>
          <w:sz w:val="22"/>
          <w:szCs w:val="22"/>
          <w:rtl/>
        </w:rPr>
        <w:t>داغ</w:t>
      </w:r>
      <w:r w:rsidRPr="005A046D">
        <w:rPr>
          <w:rFonts w:ascii="Zar" w:hAnsi="Zar" w:cs="B Yagut" w:hint="cs"/>
          <w:sz w:val="22"/>
          <w:szCs w:val="22"/>
          <w:rtl/>
        </w:rPr>
        <w:t xml:space="preserve"> یا خیلی یخ مانند نوشیدنی‌های بسیار یخ</w:t>
      </w:r>
      <w:r w:rsidRPr="005A046D">
        <w:rPr>
          <w:rFonts w:cs="B Yagut" w:hint="cs"/>
          <w:sz w:val="22"/>
          <w:szCs w:val="22"/>
          <w:rtl/>
        </w:rPr>
        <w:t>.</w:t>
      </w:r>
    </w:p>
    <w:p w14:paraId="7FD5BCC5" w14:textId="77777777" w:rsidR="004527D0" w:rsidRPr="005A046D" w:rsidRDefault="004527D0" w:rsidP="004527D0">
      <w:pPr>
        <w:pStyle w:val="NormalWeb"/>
        <w:numPr>
          <w:ilvl w:val="0"/>
          <w:numId w:val="40"/>
        </w:numPr>
        <w:spacing w:before="100" w:beforeAutospacing="1" w:after="100" w:afterAutospacing="1" w:line="276" w:lineRule="auto"/>
        <w:jc w:val="both"/>
        <w:rPr>
          <w:rFonts w:ascii="B Lotus" w:hAnsi="B Lotus" w:cs="B Yagut"/>
          <w:sz w:val="22"/>
          <w:szCs w:val="22"/>
        </w:rPr>
      </w:pPr>
      <w:r w:rsidRPr="005A046D">
        <w:rPr>
          <w:rFonts w:ascii="B Lotus" w:hAnsi="B Lotus" w:cs="B Yagut" w:hint="cs"/>
          <w:sz w:val="22"/>
          <w:szCs w:val="22"/>
          <w:rtl/>
        </w:rPr>
        <w:t>نشستن در مکان سرد یا گرم.</w:t>
      </w:r>
    </w:p>
    <w:p w14:paraId="45B7CEEC" w14:textId="77777777" w:rsidR="004527D0" w:rsidRPr="005A046D" w:rsidRDefault="004527D0" w:rsidP="004527D0">
      <w:pPr>
        <w:pStyle w:val="NormalWeb"/>
        <w:numPr>
          <w:ilvl w:val="0"/>
          <w:numId w:val="40"/>
        </w:numPr>
        <w:spacing w:before="100" w:beforeAutospacing="1" w:after="100" w:afterAutospacing="1" w:line="276" w:lineRule="auto"/>
        <w:jc w:val="both"/>
        <w:rPr>
          <w:rFonts w:ascii="B Lotus" w:hAnsi="B Lotus" w:cs="B Yagut"/>
          <w:sz w:val="22"/>
          <w:szCs w:val="22"/>
        </w:rPr>
      </w:pPr>
      <w:r w:rsidRPr="005A046D">
        <w:rPr>
          <w:rFonts w:ascii="B Lotus" w:hAnsi="B Lotus" w:cs="B Yagut" w:hint="cs"/>
          <w:sz w:val="22"/>
          <w:szCs w:val="22"/>
          <w:rtl/>
        </w:rPr>
        <w:t>مواجهه با هوای بسیار گرم یا بسیار سرد.</w:t>
      </w:r>
    </w:p>
    <w:p w14:paraId="378A093A" w14:textId="77777777" w:rsidR="004527D0" w:rsidRPr="005A046D" w:rsidRDefault="004527D0" w:rsidP="004527D0">
      <w:pPr>
        <w:pStyle w:val="NormalWeb"/>
        <w:numPr>
          <w:ilvl w:val="0"/>
          <w:numId w:val="40"/>
        </w:numPr>
        <w:spacing w:before="100" w:beforeAutospacing="1" w:after="100" w:afterAutospacing="1" w:line="276" w:lineRule="auto"/>
        <w:jc w:val="both"/>
        <w:rPr>
          <w:rFonts w:ascii="B Lotus" w:hAnsi="B Lotus" w:cs="B Yagut"/>
          <w:sz w:val="22"/>
          <w:szCs w:val="22"/>
          <w:rtl/>
        </w:rPr>
      </w:pPr>
      <w:r w:rsidRPr="005A046D">
        <w:rPr>
          <w:rFonts w:ascii="B Lotus" w:hAnsi="B Lotus" w:cs="B Yagut" w:hint="cs"/>
          <w:sz w:val="22"/>
          <w:szCs w:val="22"/>
          <w:rtl/>
        </w:rPr>
        <w:t>حمام طولانی یا بسیار داغ.</w:t>
      </w:r>
    </w:p>
    <w:p w14:paraId="4590D993" w14:textId="77777777" w:rsidR="004527D0" w:rsidRPr="005A046D" w:rsidRDefault="004527D0" w:rsidP="004527D0">
      <w:pPr>
        <w:pStyle w:val="NormalWeb"/>
        <w:numPr>
          <w:ilvl w:val="0"/>
          <w:numId w:val="40"/>
        </w:numPr>
        <w:spacing w:before="100" w:beforeAutospacing="1" w:after="100" w:afterAutospacing="1" w:line="276" w:lineRule="auto"/>
        <w:jc w:val="both"/>
        <w:rPr>
          <w:rFonts w:ascii="B Lotus" w:hAnsi="B Lotus" w:cs="B Yagut"/>
          <w:sz w:val="22"/>
          <w:szCs w:val="22"/>
        </w:rPr>
      </w:pPr>
      <w:r w:rsidRPr="005A046D">
        <w:rPr>
          <w:rFonts w:ascii="B Lotus" w:hAnsi="B Lotus" w:cs="B Yagut" w:hint="cs"/>
          <w:sz w:val="22"/>
          <w:szCs w:val="22"/>
          <w:rtl/>
        </w:rPr>
        <w:lastRenderedPageBreak/>
        <w:t xml:space="preserve">استفاده از روش‌های پاک‌سازی قوی مانند مصرف داروهای مسهل قوی، فصد و حجامت و حتی </w:t>
      </w:r>
      <w:r w:rsidRPr="005A046D">
        <w:rPr>
          <w:rFonts w:ascii="B Lotus" w:hAnsi="B Lotus" w:cs="B Yagut"/>
          <w:sz w:val="22"/>
          <w:szCs w:val="22"/>
          <w:rtl/>
        </w:rPr>
        <w:t>بادکش و ماساژ</w:t>
      </w:r>
      <w:r w:rsidRPr="005A046D">
        <w:rPr>
          <w:rFonts w:ascii="B Lotus" w:hAnsi="B Lotus" w:cs="B Yagut" w:hint="cs"/>
          <w:sz w:val="22"/>
          <w:szCs w:val="22"/>
          <w:rtl/>
        </w:rPr>
        <w:t>، مخصوصا قبل از ماه چهارم و بعد از ماه هفتم.</w:t>
      </w:r>
    </w:p>
    <w:p w14:paraId="60F7BEA2" w14:textId="77777777" w:rsidR="004527D0" w:rsidRPr="005A046D" w:rsidRDefault="004527D0" w:rsidP="004527D0">
      <w:pPr>
        <w:pStyle w:val="NormalWeb"/>
        <w:numPr>
          <w:ilvl w:val="0"/>
          <w:numId w:val="40"/>
        </w:numPr>
        <w:spacing w:before="100" w:beforeAutospacing="1" w:line="276" w:lineRule="auto"/>
        <w:jc w:val="both"/>
        <w:rPr>
          <w:rFonts w:ascii="B Lotus" w:hAnsi="B Lotus" w:cs="B Yagut"/>
          <w:sz w:val="22"/>
          <w:szCs w:val="22"/>
          <w:rtl/>
        </w:rPr>
      </w:pPr>
      <w:r w:rsidRPr="005A046D">
        <w:rPr>
          <w:rFonts w:ascii="B Lotus" w:hAnsi="B Lotus" w:cs="B Yagut" w:hint="cs"/>
          <w:sz w:val="22"/>
          <w:szCs w:val="22"/>
          <w:rtl/>
        </w:rPr>
        <w:t xml:space="preserve">حالات روانی شدید و ناگهانی، مانند عصبانیت، اندوه، ترس، </w:t>
      </w:r>
      <w:r w:rsidRPr="005A046D">
        <w:rPr>
          <w:rFonts w:ascii="Zar" w:hAnsi="Zar" w:cs="B Yagut" w:hint="cs"/>
          <w:sz w:val="22"/>
          <w:szCs w:val="22"/>
          <w:rtl/>
        </w:rPr>
        <w:t>شادی و هیجان زیاد.</w:t>
      </w:r>
      <w:r w:rsidRPr="005A046D">
        <w:rPr>
          <w:rStyle w:val="FootnoteReference"/>
          <w:rFonts w:ascii="Zar" w:hAnsi="Zar" w:cs="B Yagut"/>
          <w:sz w:val="22"/>
          <w:szCs w:val="22"/>
          <w:rtl/>
        </w:rPr>
        <w:footnoteReference w:id="5"/>
      </w:r>
    </w:p>
    <w:p w14:paraId="1B592BB7" w14:textId="77777777" w:rsidR="004527D0" w:rsidRPr="005A046D" w:rsidRDefault="004527D0" w:rsidP="004527D0">
      <w:pPr>
        <w:rPr>
          <w:rtl/>
          <w:lang w:bidi="fa-IR"/>
        </w:rPr>
      </w:pPr>
    </w:p>
    <w:p w14:paraId="46EEBD4F" w14:textId="77777777" w:rsidR="004527D0" w:rsidRPr="005A046D" w:rsidRDefault="004527D0" w:rsidP="004527D0">
      <w:pPr>
        <w:pStyle w:val="Heading4"/>
        <w:numPr>
          <w:ilvl w:val="0"/>
          <w:numId w:val="0"/>
        </w:numPr>
        <w:spacing w:after="0" w:line="276" w:lineRule="auto"/>
        <w:ind w:left="360"/>
        <w:jc w:val="both"/>
        <w:rPr>
          <w:rFonts w:cs="B Yagut"/>
          <w:b w:val="0"/>
          <w:bCs w:val="0"/>
          <w:color w:val="FF0000"/>
          <w:sz w:val="24"/>
          <w:szCs w:val="24"/>
          <w:u w:val="single"/>
        </w:rPr>
      </w:pPr>
      <w:r w:rsidRPr="005A046D">
        <w:rPr>
          <w:rFonts w:ascii="Zar" w:hAnsi="Zar" w:cs="B Yagut" w:hint="cs"/>
          <w:color w:val="FF0000"/>
          <w:sz w:val="24"/>
          <w:szCs w:val="24"/>
          <w:u w:val="single"/>
          <w:rtl/>
        </w:rPr>
        <w:t>بهتر است این موارد انجام شود:</w:t>
      </w:r>
    </w:p>
    <w:p w14:paraId="4FE15185" w14:textId="6E40C4E7" w:rsidR="004527D0" w:rsidRPr="005A046D" w:rsidRDefault="004527D0" w:rsidP="004527D0">
      <w:pPr>
        <w:pStyle w:val="NormalWeb"/>
        <w:numPr>
          <w:ilvl w:val="0"/>
          <w:numId w:val="40"/>
        </w:numPr>
        <w:spacing w:line="276" w:lineRule="auto"/>
        <w:jc w:val="both"/>
        <w:rPr>
          <w:rFonts w:cs="B Yagut"/>
          <w:sz w:val="22"/>
          <w:szCs w:val="22"/>
        </w:rPr>
      </w:pPr>
      <w:r w:rsidRPr="005A046D">
        <w:rPr>
          <w:rFonts w:ascii="Zar" w:hAnsi="Zar" w:cs="B Yagut" w:hint="cs"/>
          <w:sz w:val="22"/>
          <w:szCs w:val="22"/>
          <w:rtl/>
        </w:rPr>
        <w:t>استراحت</w:t>
      </w:r>
      <w:r w:rsidRPr="005A046D">
        <w:rPr>
          <w:rFonts w:ascii="Zar" w:hAnsi="Zar" w:cs="B Yagut"/>
          <w:sz w:val="22"/>
          <w:szCs w:val="22"/>
          <w:rtl/>
        </w:rPr>
        <w:t xml:space="preserve"> در مواقع خونر</w:t>
      </w:r>
      <w:r w:rsidRPr="005A046D">
        <w:rPr>
          <w:rFonts w:ascii="Zar" w:hAnsi="Zar" w:cs="B Yagut" w:hint="cs"/>
          <w:sz w:val="22"/>
          <w:szCs w:val="22"/>
          <w:rtl/>
        </w:rPr>
        <w:t>یزی یا لکه بینی</w:t>
      </w:r>
      <w:r w:rsidRPr="005A046D">
        <w:rPr>
          <w:rFonts w:ascii="Zar" w:hAnsi="Zar" w:cs="B Yagut"/>
          <w:sz w:val="22"/>
          <w:szCs w:val="22"/>
          <w:rtl/>
        </w:rPr>
        <w:t xml:space="preserve"> </w:t>
      </w:r>
      <w:r w:rsidRPr="005A046D">
        <w:rPr>
          <w:rFonts w:ascii="Zar" w:hAnsi="Zar" w:cs="B Yagut" w:hint="cs"/>
          <w:sz w:val="22"/>
          <w:szCs w:val="22"/>
          <w:rtl/>
        </w:rPr>
        <w:t>یا درد لگن.</w:t>
      </w:r>
    </w:p>
    <w:p w14:paraId="120142A5" w14:textId="6DBF0EFA" w:rsidR="004527D0" w:rsidRPr="005A046D" w:rsidRDefault="004527D0" w:rsidP="004527D0">
      <w:pPr>
        <w:pStyle w:val="NormalWeb"/>
        <w:numPr>
          <w:ilvl w:val="0"/>
          <w:numId w:val="40"/>
        </w:numPr>
        <w:spacing w:line="276" w:lineRule="auto"/>
        <w:jc w:val="both"/>
        <w:rPr>
          <w:rFonts w:cs="B Yagut"/>
          <w:sz w:val="22"/>
          <w:szCs w:val="22"/>
        </w:rPr>
      </w:pPr>
      <w:r w:rsidRPr="005A046D">
        <w:rPr>
          <w:rFonts w:ascii="B Lotus" w:hAnsi="B Lotus" w:cs="B Yagut" w:hint="cs"/>
          <w:sz w:val="22"/>
          <w:szCs w:val="22"/>
          <w:rtl/>
        </w:rPr>
        <w:t>مصرف به، گلابی، سیب، انار و مویز.</w:t>
      </w:r>
    </w:p>
    <w:p w14:paraId="55AE90D8" w14:textId="3E45A70F" w:rsidR="00CC6658" w:rsidRPr="005A046D" w:rsidRDefault="00CC6658" w:rsidP="00CC6658">
      <w:pPr>
        <w:pStyle w:val="NormalWeb"/>
        <w:numPr>
          <w:ilvl w:val="0"/>
          <w:numId w:val="40"/>
        </w:numPr>
        <w:spacing w:line="276" w:lineRule="auto"/>
        <w:jc w:val="both"/>
        <w:rPr>
          <w:rFonts w:ascii="B Lotus" w:hAnsi="B Lotus" w:cs="B Yagut"/>
          <w:sz w:val="22"/>
          <w:szCs w:val="22"/>
        </w:rPr>
      </w:pPr>
      <w:r w:rsidRPr="005A046D">
        <w:rPr>
          <w:rFonts w:ascii="B Lotus" w:hAnsi="B Lotus" w:cs="B Yagut" w:hint="cs"/>
          <w:sz w:val="22"/>
          <w:szCs w:val="22"/>
          <w:rtl/>
        </w:rPr>
        <w:t xml:space="preserve">مصرف </w:t>
      </w:r>
      <w:r w:rsidRPr="005A046D">
        <w:rPr>
          <w:rFonts w:ascii="B Lotus" w:hAnsi="B Lotus" w:cs="B Yagut"/>
          <w:sz w:val="22"/>
          <w:szCs w:val="22"/>
          <w:rtl/>
        </w:rPr>
        <w:t xml:space="preserve">رب به </w:t>
      </w:r>
      <w:r w:rsidRPr="005A046D">
        <w:rPr>
          <w:rFonts w:ascii="B Lotus" w:hAnsi="B Lotus" w:cs="B Yagut" w:hint="cs"/>
          <w:sz w:val="22"/>
          <w:szCs w:val="22"/>
          <w:rtl/>
        </w:rPr>
        <w:t>ی</w:t>
      </w:r>
      <w:r w:rsidRPr="005A046D">
        <w:rPr>
          <w:rFonts w:ascii="B Lotus" w:hAnsi="B Lotus" w:cs="B Yagut" w:hint="eastAsia"/>
          <w:sz w:val="22"/>
          <w:szCs w:val="22"/>
          <w:rtl/>
        </w:rPr>
        <w:t>ا</w:t>
      </w:r>
      <w:r w:rsidRPr="005A046D">
        <w:rPr>
          <w:rFonts w:ascii="B Lotus" w:hAnsi="B Lotus" w:cs="B Yagut"/>
          <w:sz w:val="22"/>
          <w:szCs w:val="22"/>
          <w:rtl/>
        </w:rPr>
        <w:t xml:space="preserve"> س</w:t>
      </w:r>
      <w:r w:rsidRPr="005A046D">
        <w:rPr>
          <w:rFonts w:ascii="B Lotus" w:hAnsi="B Lotus" w:cs="B Yagut" w:hint="cs"/>
          <w:sz w:val="22"/>
          <w:szCs w:val="22"/>
          <w:rtl/>
        </w:rPr>
        <w:t>ی</w:t>
      </w:r>
      <w:r w:rsidRPr="005A046D">
        <w:rPr>
          <w:rFonts w:ascii="B Lotus" w:hAnsi="B Lotus" w:cs="B Yagut" w:hint="eastAsia"/>
          <w:sz w:val="22"/>
          <w:szCs w:val="22"/>
          <w:rtl/>
        </w:rPr>
        <w:t>ب</w:t>
      </w:r>
      <w:r w:rsidRPr="005A046D">
        <w:rPr>
          <w:rFonts w:ascii="B Lotus" w:hAnsi="B Lotus" w:cs="B Yagut"/>
          <w:sz w:val="22"/>
          <w:szCs w:val="22"/>
          <w:rtl/>
        </w:rPr>
        <w:t xml:space="preserve"> </w:t>
      </w:r>
      <w:r w:rsidRPr="005A046D">
        <w:rPr>
          <w:rFonts w:ascii="B Lotus" w:hAnsi="B Lotus" w:cs="B Yagut" w:hint="cs"/>
          <w:sz w:val="22"/>
          <w:szCs w:val="22"/>
          <w:rtl/>
        </w:rPr>
        <w:t>ی</w:t>
      </w:r>
      <w:r w:rsidRPr="005A046D">
        <w:rPr>
          <w:rFonts w:ascii="B Lotus" w:hAnsi="B Lotus" w:cs="B Yagut" w:hint="eastAsia"/>
          <w:sz w:val="22"/>
          <w:szCs w:val="22"/>
          <w:rtl/>
        </w:rPr>
        <w:t>ا</w:t>
      </w:r>
      <w:r w:rsidRPr="005A046D">
        <w:rPr>
          <w:rFonts w:ascii="B Lotus" w:hAnsi="B Lotus" w:cs="B Yagut"/>
          <w:sz w:val="22"/>
          <w:szCs w:val="22"/>
          <w:rtl/>
        </w:rPr>
        <w:t xml:space="preserve"> انار 1 ق غذاخور</w:t>
      </w:r>
      <w:r w:rsidRPr="005A046D">
        <w:rPr>
          <w:rFonts w:ascii="B Lotus" w:hAnsi="B Lotus" w:cs="B Yagut" w:hint="cs"/>
          <w:sz w:val="22"/>
          <w:szCs w:val="22"/>
          <w:rtl/>
        </w:rPr>
        <w:t>ی؛ ی</w:t>
      </w:r>
      <w:r w:rsidRPr="005A046D">
        <w:rPr>
          <w:rFonts w:ascii="B Lotus" w:hAnsi="B Lotus" w:cs="B Yagut" w:hint="eastAsia"/>
          <w:sz w:val="22"/>
          <w:szCs w:val="22"/>
          <w:rtl/>
        </w:rPr>
        <w:t>ا</w:t>
      </w:r>
      <w:r w:rsidRPr="005A046D">
        <w:rPr>
          <w:rFonts w:ascii="B Lotus" w:hAnsi="B Lotus" w:cs="B Yagut"/>
          <w:sz w:val="22"/>
          <w:szCs w:val="22"/>
          <w:rtl/>
        </w:rPr>
        <w:t xml:space="preserve"> رب نارنج 1 ق مرباخور</w:t>
      </w:r>
      <w:r w:rsidRPr="005A046D">
        <w:rPr>
          <w:rFonts w:ascii="B Lotus" w:hAnsi="B Lotus" w:cs="B Yagut" w:hint="cs"/>
          <w:sz w:val="22"/>
          <w:szCs w:val="22"/>
          <w:rtl/>
        </w:rPr>
        <w:t xml:space="preserve">ی؛ </w:t>
      </w:r>
      <w:r w:rsidRPr="005A046D">
        <w:rPr>
          <w:rFonts w:ascii="B Lotus" w:hAnsi="B Lotus" w:cs="B Yagut" w:hint="eastAsia"/>
          <w:sz w:val="22"/>
          <w:szCs w:val="22"/>
          <w:rtl/>
        </w:rPr>
        <w:t>بعد</w:t>
      </w:r>
      <w:r w:rsidRPr="005A046D">
        <w:rPr>
          <w:rFonts w:ascii="B Lotus" w:hAnsi="B Lotus" w:cs="B Yagut"/>
          <w:sz w:val="22"/>
          <w:szCs w:val="22"/>
          <w:rtl/>
        </w:rPr>
        <w:t xml:space="preserve"> از هر غذا</w:t>
      </w:r>
      <w:r w:rsidRPr="005A046D">
        <w:rPr>
          <w:rFonts w:ascii="B Lotus" w:hAnsi="B Lotus" w:cs="B Yagut" w:hint="cs"/>
          <w:sz w:val="22"/>
          <w:szCs w:val="22"/>
          <w:rtl/>
        </w:rPr>
        <w:t>.</w:t>
      </w:r>
    </w:p>
    <w:p w14:paraId="556679EC" w14:textId="0CE08EA9" w:rsidR="004527D0" w:rsidRPr="005A046D" w:rsidRDefault="004527D0" w:rsidP="004527D0">
      <w:pPr>
        <w:numPr>
          <w:ilvl w:val="0"/>
          <w:numId w:val="41"/>
        </w:numPr>
        <w:bidi/>
        <w:spacing w:after="0" w:line="276" w:lineRule="auto"/>
        <w:jc w:val="both"/>
        <w:rPr>
          <w:rFonts w:ascii="B Lotus" w:hAnsi="B Lotus" w:cs="B Yagut"/>
          <w:sz w:val="20"/>
        </w:rPr>
      </w:pPr>
      <w:r w:rsidRPr="005A046D">
        <w:rPr>
          <w:rFonts w:ascii="B Lotus" w:hAnsi="B Lotus" w:cs="B Yagut" w:hint="cs"/>
          <w:sz w:val="20"/>
          <w:rtl/>
        </w:rPr>
        <w:t>مصرف غذاهای زودهضم مانند گوشت‌های لطیف مثل بره، بزغاله و پرندگانی مثل جوجه مرغ و بلدرچین.</w:t>
      </w:r>
    </w:p>
    <w:p w14:paraId="57604599" w14:textId="2C27D66F" w:rsidR="004527D0" w:rsidRPr="005A046D" w:rsidRDefault="00AC539B" w:rsidP="004527D0">
      <w:pPr>
        <w:pStyle w:val="NormalWeb"/>
        <w:numPr>
          <w:ilvl w:val="0"/>
          <w:numId w:val="41"/>
        </w:numPr>
        <w:spacing w:before="100" w:beforeAutospacing="1" w:after="100" w:afterAutospacing="1" w:line="276" w:lineRule="auto"/>
        <w:jc w:val="both"/>
        <w:rPr>
          <w:rFonts w:ascii="Symbol" w:hAnsi="Symbol" w:cs="B Yagut"/>
          <w:sz w:val="22"/>
          <w:szCs w:val="22"/>
        </w:rPr>
      </w:pPr>
      <w:r w:rsidRPr="005A046D">
        <w:rPr>
          <w:rFonts w:ascii="Symbol" w:hAnsi="Symbol" w:cs="B Yagut" w:hint="cs"/>
          <w:sz w:val="22"/>
          <w:szCs w:val="22"/>
          <w:rtl/>
        </w:rPr>
        <w:t>توصیه به‌</w:t>
      </w:r>
      <w:r w:rsidR="004527D0" w:rsidRPr="005A046D">
        <w:rPr>
          <w:rFonts w:ascii="Symbol" w:hAnsi="Symbol" w:cs="B Yagut" w:hint="eastAsia"/>
          <w:sz w:val="22"/>
          <w:szCs w:val="22"/>
          <w:rtl/>
        </w:rPr>
        <w:t>مصرف</w:t>
      </w:r>
      <w:r w:rsidR="004527D0" w:rsidRPr="005A046D">
        <w:rPr>
          <w:rFonts w:ascii="Symbol" w:hAnsi="Symbol" w:cs="B Yagut"/>
          <w:sz w:val="22"/>
          <w:szCs w:val="22"/>
          <w:rtl/>
        </w:rPr>
        <w:t xml:space="preserve"> </w:t>
      </w:r>
      <w:r w:rsidR="004527D0" w:rsidRPr="005A046D">
        <w:rPr>
          <w:rFonts w:ascii="Symbol" w:hAnsi="Symbol" w:cs="B Yagut" w:hint="eastAsia"/>
          <w:sz w:val="22"/>
          <w:szCs w:val="22"/>
          <w:rtl/>
        </w:rPr>
        <w:t>زرده</w:t>
      </w:r>
      <w:r w:rsidR="004527D0" w:rsidRPr="005A046D">
        <w:rPr>
          <w:rFonts w:ascii="Symbol" w:hAnsi="Symbol" w:cs="B Yagut"/>
          <w:sz w:val="22"/>
          <w:szCs w:val="22"/>
          <w:rtl/>
        </w:rPr>
        <w:t xml:space="preserve"> </w:t>
      </w:r>
      <w:r w:rsidR="004527D0" w:rsidRPr="005A046D">
        <w:rPr>
          <w:rFonts w:ascii="Symbol" w:hAnsi="Symbol" w:cs="B Yagut" w:hint="eastAsia"/>
          <w:sz w:val="22"/>
          <w:szCs w:val="22"/>
          <w:rtl/>
        </w:rPr>
        <w:t>تخم</w:t>
      </w:r>
      <w:r w:rsidR="004527D0" w:rsidRPr="005A046D">
        <w:rPr>
          <w:rFonts w:ascii="Symbol" w:hAnsi="Symbol" w:cs="B Yagut"/>
          <w:sz w:val="22"/>
          <w:szCs w:val="22"/>
          <w:rtl/>
        </w:rPr>
        <w:t xml:space="preserve"> </w:t>
      </w:r>
      <w:r w:rsidR="004527D0" w:rsidRPr="005A046D">
        <w:rPr>
          <w:rFonts w:ascii="Symbol" w:hAnsi="Symbol" w:cs="B Yagut" w:hint="eastAsia"/>
          <w:sz w:val="22"/>
          <w:szCs w:val="22"/>
          <w:rtl/>
        </w:rPr>
        <w:t>مرغ</w:t>
      </w:r>
      <w:r w:rsidR="004527D0" w:rsidRPr="005A046D">
        <w:rPr>
          <w:rFonts w:ascii="Symbol" w:hAnsi="Symbol" w:cs="B Yagut"/>
          <w:sz w:val="22"/>
          <w:szCs w:val="22"/>
          <w:rtl/>
        </w:rPr>
        <w:t xml:space="preserve"> (</w:t>
      </w:r>
      <w:r w:rsidR="004527D0" w:rsidRPr="005A046D">
        <w:rPr>
          <w:rFonts w:ascii="Symbol" w:hAnsi="Symbol" w:cs="B Yagut" w:hint="eastAsia"/>
          <w:sz w:val="22"/>
          <w:szCs w:val="22"/>
          <w:rtl/>
        </w:rPr>
        <w:t>با</w:t>
      </w:r>
      <w:r w:rsidR="004527D0" w:rsidRPr="005A046D">
        <w:rPr>
          <w:rFonts w:ascii="Symbol" w:hAnsi="Symbol" w:cs="B Yagut"/>
          <w:sz w:val="22"/>
          <w:szCs w:val="22"/>
          <w:rtl/>
        </w:rPr>
        <w:t xml:space="preserve"> </w:t>
      </w:r>
      <w:r w:rsidR="004527D0" w:rsidRPr="005A046D">
        <w:rPr>
          <w:rFonts w:ascii="Symbol" w:hAnsi="Symbol" w:cs="B Yagut" w:hint="cs"/>
          <w:sz w:val="22"/>
          <w:szCs w:val="22"/>
          <w:rtl/>
        </w:rPr>
        <w:t>ی</w:t>
      </w:r>
      <w:r w:rsidR="004527D0" w:rsidRPr="005A046D">
        <w:rPr>
          <w:rFonts w:ascii="Symbol" w:hAnsi="Symbol" w:cs="B Yagut" w:hint="eastAsia"/>
          <w:sz w:val="22"/>
          <w:szCs w:val="22"/>
          <w:rtl/>
        </w:rPr>
        <w:t>ا</w:t>
      </w:r>
      <w:r w:rsidR="004527D0" w:rsidRPr="005A046D">
        <w:rPr>
          <w:rFonts w:ascii="Symbol" w:hAnsi="Symbol" w:cs="B Yagut"/>
          <w:sz w:val="22"/>
          <w:szCs w:val="22"/>
          <w:rtl/>
        </w:rPr>
        <w:t xml:space="preserve"> </w:t>
      </w:r>
      <w:r w:rsidR="004527D0" w:rsidRPr="005A046D">
        <w:rPr>
          <w:rFonts w:ascii="Symbol" w:hAnsi="Symbol" w:cs="B Yagut" w:hint="eastAsia"/>
          <w:sz w:val="22"/>
          <w:szCs w:val="22"/>
          <w:rtl/>
        </w:rPr>
        <w:t>بدون</w:t>
      </w:r>
      <w:r w:rsidR="004527D0" w:rsidRPr="005A046D">
        <w:rPr>
          <w:rFonts w:ascii="Symbol" w:hAnsi="Symbol" w:cs="B Yagut"/>
          <w:sz w:val="22"/>
          <w:szCs w:val="22"/>
          <w:rtl/>
        </w:rPr>
        <w:t xml:space="preserve"> </w:t>
      </w:r>
      <w:r w:rsidR="004527D0" w:rsidRPr="005A046D">
        <w:rPr>
          <w:rFonts w:ascii="Symbol" w:hAnsi="Symbol" w:cs="B Yagut" w:hint="eastAsia"/>
          <w:sz w:val="22"/>
          <w:szCs w:val="22"/>
          <w:rtl/>
        </w:rPr>
        <w:t>ش</w:t>
      </w:r>
      <w:r w:rsidR="004527D0" w:rsidRPr="005A046D">
        <w:rPr>
          <w:rFonts w:ascii="Symbol" w:hAnsi="Symbol" w:cs="B Yagut" w:hint="cs"/>
          <w:sz w:val="22"/>
          <w:szCs w:val="22"/>
          <w:rtl/>
        </w:rPr>
        <w:t>ی</w:t>
      </w:r>
      <w:r w:rsidR="004527D0" w:rsidRPr="005A046D">
        <w:rPr>
          <w:rFonts w:ascii="Symbol" w:hAnsi="Symbol" w:cs="B Yagut" w:hint="eastAsia"/>
          <w:sz w:val="22"/>
          <w:szCs w:val="22"/>
          <w:rtl/>
        </w:rPr>
        <w:t>ره</w:t>
      </w:r>
      <w:r w:rsidR="004527D0" w:rsidRPr="005A046D">
        <w:rPr>
          <w:rFonts w:ascii="Symbol" w:hAnsi="Symbol" w:cs="B Yagut"/>
          <w:sz w:val="22"/>
          <w:szCs w:val="22"/>
          <w:rtl/>
        </w:rPr>
        <w:t xml:space="preserve"> </w:t>
      </w:r>
      <w:r w:rsidR="004527D0" w:rsidRPr="005A046D">
        <w:rPr>
          <w:rFonts w:ascii="Symbol" w:hAnsi="Symbol" w:cs="B Yagut" w:hint="eastAsia"/>
          <w:sz w:val="22"/>
          <w:szCs w:val="22"/>
          <w:rtl/>
        </w:rPr>
        <w:t>انگور</w:t>
      </w:r>
      <w:r w:rsidR="004527D0" w:rsidRPr="005A046D">
        <w:rPr>
          <w:rFonts w:ascii="Symbol" w:hAnsi="Symbol" w:cs="B Yagut"/>
          <w:sz w:val="22"/>
          <w:szCs w:val="22"/>
          <w:rtl/>
        </w:rPr>
        <w:t>)</w:t>
      </w:r>
      <w:r w:rsidR="004527D0" w:rsidRPr="005A046D">
        <w:rPr>
          <w:rStyle w:val="FootnoteReference"/>
          <w:rFonts w:ascii="Symbol" w:hAnsi="Symbol" w:cs="B Yagut"/>
          <w:sz w:val="22"/>
          <w:szCs w:val="22"/>
          <w:rtl/>
        </w:rPr>
        <w:footnoteReference w:id="6"/>
      </w:r>
      <w:r w:rsidR="004527D0" w:rsidRPr="005A046D">
        <w:rPr>
          <w:rFonts w:ascii="Symbol" w:hAnsi="Symbol" w:cs="B Yagut" w:hint="cs"/>
          <w:sz w:val="22"/>
          <w:szCs w:val="22"/>
          <w:rtl/>
        </w:rPr>
        <w:t>.</w:t>
      </w:r>
    </w:p>
    <w:p w14:paraId="235AE9E2" w14:textId="0B0A985A" w:rsidR="004527D0" w:rsidRPr="005A046D" w:rsidRDefault="004527D0" w:rsidP="004527D0">
      <w:pPr>
        <w:numPr>
          <w:ilvl w:val="0"/>
          <w:numId w:val="41"/>
        </w:numPr>
        <w:bidi/>
        <w:spacing w:after="0" w:line="276" w:lineRule="auto"/>
        <w:jc w:val="both"/>
        <w:rPr>
          <w:rFonts w:ascii="B Lotus" w:hAnsi="B Lotus" w:cs="B Yagut"/>
          <w:sz w:val="20"/>
        </w:rPr>
      </w:pPr>
      <w:r w:rsidRPr="005A046D">
        <w:rPr>
          <w:rFonts w:ascii="B Lotus" w:hAnsi="B Lotus" w:cs="B Yagut" w:hint="cs"/>
          <w:sz w:val="20"/>
          <w:rtl/>
        </w:rPr>
        <w:t xml:space="preserve">مصرف </w:t>
      </w:r>
      <w:r w:rsidRPr="005A046D">
        <w:rPr>
          <w:rFonts w:cs="B Yagut" w:hint="cs"/>
          <w:sz w:val="20"/>
          <w:rtl/>
        </w:rPr>
        <w:t xml:space="preserve">نان </w:t>
      </w:r>
      <w:r w:rsidRPr="005A046D">
        <w:rPr>
          <w:rFonts w:ascii="B Lotus" w:hAnsi="B Lotus" w:cs="B Yagut" w:hint="cs"/>
          <w:sz w:val="20"/>
          <w:rtl/>
        </w:rPr>
        <w:t xml:space="preserve">سالم </w:t>
      </w:r>
      <w:r w:rsidRPr="005A046D">
        <w:rPr>
          <w:rFonts w:cs="B Yagut" w:hint="cs"/>
          <w:sz w:val="20"/>
          <w:rtl/>
        </w:rPr>
        <w:t>(خوش پخت و سبوس‌دار).</w:t>
      </w:r>
    </w:p>
    <w:p w14:paraId="308361F4" w14:textId="4923C4FF" w:rsidR="00CC6658" w:rsidRPr="005A046D" w:rsidRDefault="00CC6658" w:rsidP="00CC6658">
      <w:pPr>
        <w:numPr>
          <w:ilvl w:val="0"/>
          <w:numId w:val="41"/>
        </w:numPr>
        <w:bidi/>
        <w:spacing w:after="0" w:line="276" w:lineRule="auto"/>
        <w:jc w:val="both"/>
        <w:rPr>
          <w:rFonts w:ascii="B Lotus" w:hAnsi="B Lotus" w:cs="B Yagut"/>
          <w:sz w:val="20"/>
        </w:rPr>
      </w:pPr>
      <w:r w:rsidRPr="005A046D">
        <w:rPr>
          <w:rFonts w:cs="B Yagut" w:hint="cs"/>
          <w:sz w:val="20"/>
          <w:rtl/>
        </w:rPr>
        <w:t>خوب جویدن غذا.</w:t>
      </w:r>
    </w:p>
    <w:p w14:paraId="773FE292" w14:textId="68427869" w:rsidR="00255F7F" w:rsidRPr="005A046D" w:rsidRDefault="004527D0" w:rsidP="004527D0">
      <w:pPr>
        <w:numPr>
          <w:ilvl w:val="0"/>
          <w:numId w:val="41"/>
        </w:numPr>
        <w:bidi/>
        <w:spacing w:after="0" w:line="276" w:lineRule="auto"/>
        <w:jc w:val="both"/>
        <w:rPr>
          <w:rFonts w:ascii="B Lotus" w:hAnsi="B Lotus" w:cs="B Yagut"/>
          <w:sz w:val="20"/>
        </w:rPr>
      </w:pPr>
      <w:r w:rsidRPr="005A046D">
        <w:rPr>
          <w:rFonts w:ascii="B Lotus" w:hAnsi="B Lotus" w:cs="B Yagut" w:hint="cs"/>
          <w:sz w:val="20"/>
          <w:rtl/>
        </w:rPr>
        <w:t>دفع مدفوع نرم، کامل و راحت.</w:t>
      </w:r>
      <w:r w:rsidRPr="005A046D">
        <w:rPr>
          <w:rFonts w:ascii="B Lotus" w:hAnsi="B Lotus" w:cs="B Yagut"/>
          <w:sz w:val="20"/>
        </w:rPr>
        <w:t xml:space="preserve"> </w:t>
      </w:r>
      <w:r w:rsidRPr="005A046D">
        <w:rPr>
          <w:rFonts w:ascii="B Lotus" w:hAnsi="B Lotus" w:cs="B Yagut" w:hint="cs"/>
          <w:sz w:val="20"/>
          <w:rtl/>
        </w:rPr>
        <w:t>برای داشتن دفع راحت، خیسانده 5 عدد انجیر روزانه، روزانه 1 عدد گلابی یا کمپوت آن توصیه می‌شود. هم‌چنین می‌توان 7 عدد زیتون</w:t>
      </w:r>
      <w:r w:rsidRPr="005A046D">
        <w:rPr>
          <w:rFonts w:ascii="B Lotus" w:hAnsi="B Lotus" w:cs="B Yagut"/>
          <w:sz w:val="20"/>
          <w:rtl/>
        </w:rPr>
        <w:t xml:space="preserve"> </w:t>
      </w:r>
      <w:r w:rsidRPr="005A046D">
        <w:rPr>
          <w:rFonts w:ascii="B Lotus" w:hAnsi="B Lotus" w:cs="B Yagut" w:hint="cs"/>
          <w:sz w:val="20"/>
          <w:rtl/>
        </w:rPr>
        <w:t xml:space="preserve">وسط غذا و بعد از غذا، از میوه به یا سیب پخته (یک هشتم به پخته بعد هر وعده غذا) استفاده کرد. </w:t>
      </w:r>
      <w:r w:rsidRPr="005A046D">
        <w:rPr>
          <w:rFonts w:ascii="B Lotus" w:hAnsi="B Lotus" w:cs="B Yagut" w:hint="cs"/>
          <w:b/>
          <w:bCs/>
          <w:color w:val="FF0000"/>
          <w:sz w:val="20"/>
          <w:u w:val="single"/>
          <w:rtl/>
        </w:rPr>
        <w:t>توجه:</w:t>
      </w:r>
      <w:r w:rsidRPr="005A046D">
        <w:rPr>
          <w:rFonts w:ascii="B Lotus" w:hAnsi="B Lotus" w:cs="B Yagut" w:hint="cs"/>
          <w:color w:val="FF0000"/>
          <w:sz w:val="20"/>
          <w:rtl/>
        </w:rPr>
        <w:t xml:space="preserve"> بهتر است مواد یا تخم</w:t>
      </w:r>
      <w:r w:rsidRPr="005A046D">
        <w:rPr>
          <w:rFonts w:ascii="B Lotus" w:hAnsi="B Lotus" w:cs="B Yagut" w:hint="eastAsia"/>
          <w:color w:val="FF0000"/>
          <w:sz w:val="20"/>
          <w:rtl/>
        </w:rPr>
        <w:t>‌</w:t>
      </w:r>
      <w:r w:rsidRPr="005A046D">
        <w:rPr>
          <w:rFonts w:ascii="B Lotus" w:hAnsi="B Lotus" w:cs="B Yagut" w:hint="cs"/>
          <w:color w:val="FF0000"/>
          <w:sz w:val="20"/>
          <w:rtl/>
        </w:rPr>
        <w:t>های لعاب‌داری مانند: تخم</w:t>
      </w:r>
      <w:r w:rsidRPr="005A046D">
        <w:rPr>
          <w:rFonts w:ascii="B Lotus" w:hAnsi="B Lotus" w:cs="B Yagut" w:hint="eastAsia"/>
          <w:color w:val="FF0000"/>
          <w:sz w:val="20"/>
          <w:rtl/>
        </w:rPr>
        <w:t>‌</w:t>
      </w:r>
      <w:r w:rsidRPr="005A046D">
        <w:rPr>
          <w:rFonts w:ascii="B Lotus" w:hAnsi="B Lotus" w:cs="B Yagut" w:hint="cs"/>
          <w:color w:val="FF0000"/>
          <w:sz w:val="20"/>
          <w:rtl/>
        </w:rPr>
        <w:t>شربتی، خاکشیر، اسفرزه، بارهنگ و مشابه آن</w:t>
      </w:r>
      <w:r w:rsidRPr="005A046D">
        <w:rPr>
          <w:rFonts w:ascii="B Lotus" w:hAnsi="B Lotus" w:cs="B Yagut" w:hint="eastAsia"/>
          <w:color w:val="FF0000"/>
          <w:sz w:val="20"/>
          <w:rtl/>
        </w:rPr>
        <w:t>‌</w:t>
      </w:r>
      <w:r w:rsidR="00AC539B" w:rsidRPr="005A046D">
        <w:rPr>
          <w:rFonts w:ascii="B Lotus" w:hAnsi="B Lotus" w:cs="B Yagut" w:hint="cs"/>
          <w:color w:val="FF0000"/>
          <w:sz w:val="20"/>
          <w:rtl/>
        </w:rPr>
        <w:t>ها، در اوایل بارداری و به‌</w:t>
      </w:r>
      <w:r w:rsidRPr="005A046D">
        <w:rPr>
          <w:rFonts w:ascii="B Lotus" w:hAnsi="B Lotus" w:cs="B Yagut" w:hint="cs"/>
          <w:color w:val="FF0000"/>
          <w:sz w:val="20"/>
          <w:rtl/>
        </w:rPr>
        <w:t>ویژه در مادران با سابقه سقط مصرف نشود</w:t>
      </w:r>
      <w:r w:rsidR="00AC539B" w:rsidRPr="005A046D">
        <w:rPr>
          <w:rFonts w:ascii="B Lotus" w:hAnsi="B Lotus" w:cs="B Yagut" w:hint="cs"/>
          <w:color w:val="FF0000"/>
          <w:sz w:val="20"/>
          <w:rtl/>
        </w:rPr>
        <w:t>.</w:t>
      </w:r>
    </w:p>
    <w:p w14:paraId="473C97EF" w14:textId="77777777" w:rsidR="00AF06DB" w:rsidRPr="005A046D" w:rsidRDefault="00AF06DB" w:rsidP="00255F7F">
      <w:pPr>
        <w:bidi/>
        <w:rPr>
          <w:rFonts w:cs="B Yagut"/>
          <w:b/>
          <w:bCs/>
          <w:szCs w:val="24"/>
          <w:rtl/>
        </w:rPr>
      </w:pPr>
    </w:p>
    <w:p w14:paraId="68E3E1B0" w14:textId="65ADD8E4" w:rsidR="00255F7F" w:rsidRPr="005A046D" w:rsidRDefault="00255F7F" w:rsidP="00AF06DB">
      <w:pPr>
        <w:bidi/>
        <w:rPr>
          <w:rFonts w:cs="B Yagut"/>
          <w:szCs w:val="24"/>
          <w:rtl/>
        </w:rPr>
      </w:pPr>
      <w:r w:rsidRPr="005A046D">
        <w:rPr>
          <w:rFonts w:cs="B Yagut" w:hint="cs"/>
          <w:b/>
          <w:bCs/>
          <w:szCs w:val="24"/>
          <w:rtl/>
        </w:rPr>
        <w:t>نکته1:</w:t>
      </w:r>
      <w:r w:rsidRPr="005A046D">
        <w:rPr>
          <w:rFonts w:cs="B Yagut" w:hint="cs"/>
          <w:szCs w:val="24"/>
          <w:rtl/>
        </w:rPr>
        <w:t xml:space="preserve"> توصیه‌ها و پرهیزهای سبک زندگی نباید باعث ایجاد وسواس و استرس شود. زیرا همان‌طور ک</w:t>
      </w:r>
      <w:r w:rsidR="00AC539B" w:rsidRPr="005A046D">
        <w:rPr>
          <w:rFonts w:cs="B Yagut" w:hint="cs"/>
          <w:szCs w:val="24"/>
          <w:rtl/>
        </w:rPr>
        <w:t>ه گفته شد، ترس و غم شدید نیز جز</w:t>
      </w:r>
      <w:r w:rsidRPr="005A046D">
        <w:rPr>
          <w:rFonts w:cs="B Yagut" w:hint="cs"/>
          <w:szCs w:val="24"/>
          <w:rtl/>
        </w:rPr>
        <w:t xml:space="preserve"> پرهیزهای مهم دوره بارداری از نظر طب ایرانی هستند.</w:t>
      </w:r>
    </w:p>
    <w:p w14:paraId="58BAF94F" w14:textId="43757088" w:rsidR="004B33CA" w:rsidRPr="005A046D" w:rsidRDefault="00255F7F" w:rsidP="00255F7F">
      <w:pPr>
        <w:pStyle w:val="TableParagraph"/>
        <w:bidi/>
        <w:spacing w:before="62"/>
        <w:ind w:left="0"/>
        <w:rPr>
          <w:rFonts w:ascii="Trebuchet MS" w:cs="B Yagut"/>
          <w:b/>
          <w:bCs/>
          <w:color w:val="231F20"/>
          <w:w w:val="110"/>
          <w:sz w:val="20"/>
          <w:szCs w:val="36"/>
          <w:rtl/>
        </w:rPr>
      </w:pPr>
      <w:r w:rsidRPr="005A046D">
        <w:rPr>
          <w:rFonts w:cs="B Yagut" w:hint="cs"/>
          <w:b/>
          <w:bCs/>
          <w:szCs w:val="24"/>
          <w:rtl/>
        </w:rPr>
        <w:t>نکته2:</w:t>
      </w:r>
      <w:r w:rsidR="00AC539B" w:rsidRPr="005A046D">
        <w:rPr>
          <w:rFonts w:cs="B Yagut" w:hint="cs"/>
          <w:szCs w:val="24"/>
          <w:rtl/>
        </w:rPr>
        <w:t xml:space="preserve"> اگر</w:t>
      </w:r>
      <w:r w:rsidRPr="005A046D">
        <w:rPr>
          <w:rFonts w:cs="B Yagut" w:hint="cs"/>
          <w:szCs w:val="24"/>
          <w:rtl/>
        </w:rPr>
        <w:t>چه برخی خوراکی‌ها در دوران بارداری مفید هستند اما توجه شود که د</w:t>
      </w:r>
      <w:r w:rsidR="00AC539B" w:rsidRPr="005A046D">
        <w:rPr>
          <w:rFonts w:cs="B Yagut" w:hint="cs"/>
          <w:szCs w:val="24"/>
          <w:rtl/>
        </w:rPr>
        <w:t>ر مصرف مواد غذایی مفید هم زیاده‌</w:t>
      </w:r>
      <w:r w:rsidRPr="005A046D">
        <w:rPr>
          <w:rFonts w:cs="B Yagut" w:hint="cs"/>
          <w:szCs w:val="24"/>
          <w:rtl/>
        </w:rPr>
        <w:t>روی نشود</w:t>
      </w:r>
      <w:r w:rsidR="00C52771" w:rsidRPr="005A046D">
        <w:rPr>
          <w:rFonts w:cs="B Yagut" w:hint="cs"/>
          <w:szCs w:val="24"/>
          <w:rtl/>
        </w:rPr>
        <w:t>.</w:t>
      </w:r>
    </w:p>
    <w:p w14:paraId="73147E5C" w14:textId="77777777" w:rsidR="00ED093B" w:rsidRPr="005A046D" w:rsidRDefault="00ED093B" w:rsidP="00ED093B">
      <w:pPr>
        <w:bidi/>
        <w:jc w:val="both"/>
        <w:rPr>
          <w:rFonts w:cs="B Yagut"/>
          <w:b/>
          <w:bCs/>
          <w:color w:val="002060"/>
          <w:sz w:val="28"/>
          <w:szCs w:val="28"/>
          <w:rtl/>
          <w:lang w:bidi="fa-IR"/>
        </w:rPr>
      </w:pPr>
    </w:p>
    <w:p w14:paraId="78B73507" w14:textId="77777777" w:rsidR="001C715D" w:rsidRPr="005A046D" w:rsidRDefault="001C715D">
      <w:pPr>
        <w:rPr>
          <w:rFonts w:cs="B Yagut"/>
          <w:b/>
          <w:bCs/>
          <w:color w:val="833C0B" w:themeColor="accent2" w:themeShade="80"/>
          <w:sz w:val="28"/>
          <w:szCs w:val="28"/>
          <w:lang w:bidi="fa-IR"/>
        </w:rPr>
      </w:pPr>
      <w:r w:rsidRPr="005A046D">
        <w:rPr>
          <w:rFonts w:cs="B Yagut"/>
          <w:b/>
          <w:bCs/>
          <w:color w:val="833C0B" w:themeColor="accent2" w:themeShade="80"/>
          <w:sz w:val="28"/>
          <w:szCs w:val="28"/>
          <w:rtl/>
          <w:lang w:bidi="fa-IR"/>
        </w:rPr>
        <w:br w:type="page"/>
      </w:r>
    </w:p>
    <w:p w14:paraId="0C24A245" w14:textId="3BBB0F25" w:rsidR="00ED093B" w:rsidRPr="005A046D" w:rsidRDefault="00ED093B" w:rsidP="00ED093B">
      <w:pPr>
        <w:bidi/>
        <w:jc w:val="both"/>
        <w:rPr>
          <w:rFonts w:cs="B Titr"/>
          <w:b/>
          <w:bCs/>
          <w:color w:val="000000" w:themeColor="text1"/>
          <w:sz w:val="28"/>
          <w:szCs w:val="28"/>
          <w:rtl/>
          <w:lang w:bidi="fa-IR"/>
        </w:rPr>
      </w:pPr>
      <w:r w:rsidRPr="005A046D">
        <w:rPr>
          <w:rFonts w:cs="B Titr" w:hint="cs"/>
          <w:b/>
          <w:bCs/>
          <w:color w:val="000000" w:themeColor="text1"/>
          <w:sz w:val="28"/>
          <w:szCs w:val="28"/>
          <w:rtl/>
          <w:lang w:bidi="fa-IR"/>
        </w:rPr>
        <w:lastRenderedPageBreak/>
        <w:t xml:space="preserve">در صورت وقوع سقط </w:t>
      </w:r>
      <w:r w:rsidR="007B3843" w:rsidRPr="005A046D">
        <w:rPr>
          <w:rFonts w:cs="B Titr" w:hint="cs"/>
          <w:b/>
          <w:bCs/>
          <w:color w:val="000000" w:themeColor="text1"/>
          <w:sz w:val="28"/>
          <w:szCs w:val="28"/>
          <w:rtl/>
          <w:lang w:bidi="fa-IR"/>
        </w:rPr>
        <w:t>خود به خود</w:t>
      </w:r>
      <w:r w:rsidRPr="005A046D">
        <w:rPr>
          <w:rFonts w:cs="B Titr" w:hint="cs"/>
          <w:b/>
          <w:bCs/>
          <w:color w:val="000000" w:themeColor="text1"/>
          <w:sz w:val="28"/>
          <w:szCs w:val="28"/>
          <w:rtl/>
          <w:lang w:bidi="fa-IR"/>
        </w:rPr>
        <w:t xml:space="preserve">، چه موقع می‌توان مجدد باردار شد؟ </w:t>
      </w:r>
    </w:p>
    <w:p w14:paraId="7471E909" w14:textId="2891B5E2" w:rsidR="00ED093B" w:rsidRPr="005A046D" w:rsidRDefault="00ED093B" w:rsidP="004527D0">
      <w:pPr>
        <w:bidi/>
        <w:ind w:left="720"/>
        <w:jc w:val="both"/>
        <w:rPr>
          <w:rFonts w:cs="B Yagut"/>
          <w:sz w:val="24"/>
          <w:szCs w:val="24"/>
          <w:rtl/>
          <w:lang w:bidi="fa-IR"/>
        </w:rPr>
      </w:pPr>
      <w:r w:rsidRPr="005A046D">
        <w:rPr>
          <w:rFonts w:cs="B Yagut" w:hint="eastAsia"/>
          <w:sz w:val="24"/>
          <w:szCs w:val="24"/>
          <w:rtl/>
          <w:lang w:bidi="fa-IR"/>
        </w:rPr>
        <w:t>تخمک</w:t>
      </w:r>
      <w:r w:rsidR="00AC539B" w:rsidRPr="005A046D">
        <w:rPr>
          <w:rFonts w:cs="B Yagut" w:hint="cs"/>
          <w:sz w:val="24"/>
          <w:szCs w:val="24"/>
          <w:rtl/>
          <w:lang w:bidi="fa-IR"/>
        </w:rPr>
        <w:t>‌</w:t>
      </w:r>
      <w:r w:rsidRPr="005A046D">
        <w:rPr>
          <w:rFonts w:cs="B Yagut"/>
          <w:sz w:val="24"/>
          <w:szCs w:val="24"/>
          <w:rtl/>
          <w:lang w:bidi="fa-IR"/>
        </w:rPr>
        <w:t>گذار</w:t>
      </w:r>
      <w:r w:rsidRPr="005A046D">
        <w:rPr>
          <w:rFonts w:cs="B Yagut" w:hint="cs"/>
          <w:sz w:val="24"/>
          <w:szCs w:val="24"/>
          <w:rtl/>
          <w:lang w:bidi="fa-IR"/>
        </w:rPr>
        <w:t>ی</w:t>
      </w:r>
      <w:r w:rsidRPr="005A046D">
        <w:rPr>
          <w:rFonts w:cs="B Yagut"/>
          <w:sz w:val="24"/>
          <w:szCs w:val="24"/>
          <w:rtl/>
          <w:lang w:bidi="fa-IR"/>
        </w:rPr>
        <w:t xml:space="preserve"> </w:t>
      </w:r>
      <w:r w:rsidRPr="005A046D">
        <w:rPr>
          <w:rFonts w:cs="B Yagut" w:hint="cs"/>
          <w:sz w:val="24"/>
          <w:szCs w:val="24"/>
          <w:rtl/>
          <w:lang w:bidi="fa-IR"/>
        </w:rPr>
        <w:t xml:space="preserve">ممکن است </w:t>
      </w:r>
      <w:r w:rsidRPr="005A046D">
        <w:rPr>
          <w:rFonts w:cs="B Yagut"/>
          <w:sz w:val="24"/>
          <w:szCs w:val="24"/>
          <w:rtl/>
          <w:lang w:bidi="fa-IR"/>
        </w:rPr>
        <w:t>حت</w:t>
      </w:r>
      <w:r w:rsidRPr="005A046D">
        <w:rPr>
          <w:rFonts w:cs="B Yagut" w:hint="cs"/>
          <w:sz w:val="24"/>
          <w:szCs w:val="24"/>
          <w:rtl/>
          <w:lang w:bidi="fa-IR"/>
        </w:rPr>
        <w:t>ی</w:t>
      </w:r>
      <w:r w:rsidRPr="005A046D">
        <w:rPr>
          <w:rFonts w:cs="B Yagut"/>
          <w:sz w:val="24"/>
          <w:szCs w:val="24"/>
          <w:rtl/>
          <w:lang w:bidi="fa-IR"/>
        </w:rPr>
        <w:t xml:space="preserve"> بعد از </w:t>
      </w:r>
      <w:r w:rsidR="004527D0" w:rsidRPr="005A046D">
        <w:rPr>
          <w:rFonts w:cs="B Yagut" w:hint="cs"/>
          <w:sz w:val="24"/>
          <w:szCs w:val="24"/>
          <w:rtl/>
          <w:lang w:bidi="fa-IR"/>
        </w:rPr>
        <w:t>3</w:t>
      </w:r>
      <w:r w:rsidRPr="005A046D">
        <w:rPr>
          <w:rFonts w:cs="B Yagut"/>
          <w:sz w:val="24"/>
          <w:szCs w:val="24"/>
          <w:rtl/>
          <w:lang w:bidi="fa-IR"/>
        </w:rPr>
        <w:t xml:space="preserve"> هفته از </w:t>
      </w:r>
      <w:r w:rsidRPr="005A046D">
        <w:rPr>
          <w:rFonts w:cs="B Yagut" w:hint="cs"/>
          <w:sz w:val="24"/>
          <w:szCs w:val="24"/>
          <w:rtl/>
          <w:lang w:bidi="fa-IR"/>
        </w:rPr>
        <w:t xml:space="preserve">سقط </w:t>
      </w:r>
      <w:r w:rsidR="007B3843" w:rsidRPr="005A046D">
        <w:rPr>
          <w:rFonts w:cs="B Yagut" w:hint="cs"/>
          <w:sz w:val="24"/>
          <w:szCs w:val="24"/>
          <w:rtl/>
          <w:lang w:bidi="fa-IR"/>
        </w:rPr>
        <w:t>خود به خود</w:t>
      </w:r>
      <w:r w:rsidRPr="005A046D">
        <w:rPr>
          <w:rFonts w:cs="B Yagut" w:hint="cs"/>
          <w:sz w:val="24"/>
          <w:szCs w:val="24"/>
          <w:rtl/>
          <w:lang w:bidi="fa-IR"/>
        </w:rPr>
        <w:t xml:space="preserve"> رخ دهد</w:t>
      </w:r>
      <w:r w:rsidRPr="005A046D">
        <w:rPr>
          <w:rFonts w:cs="B Yagut"/>
          <w:sz w:val="24"/>
          <w:szCs w:val="24"/>
          <w:rtl/>
          <w:lang w:bidi="fa-IR"/>
        </w:rPr>
        <w:t>. اگر تما</w:t>
      </w:r>
      <w:r w:rsidRPr="005A046D">
        <w:rPr>
          <w:rFonts w:cs="B Yagut" w:hint="cs"/>
          <w:sz w:val="24"/>
          <w:szCs w:val="24"/>
          <w:rtl/>
          <w:lang w:bidi="fa-IR"/>
        </w:rPr>
        <w:t>ی</w:t>
      </w:r>
      <w:r w:rsidRPr="005A046D">
        <w:rPr>
          <w:rFonts w:cs="B Yagut" w:hint="eastAsia"/>
          <w:sz w:val="24"/>
          <w:szCs w:val="24"/>
          <w:rtl/>
          <w:lang w:bidi="fa-IR"/>
        </w:rPr>
        <w:t>ل</w:t>
      </w:r>
      <w:r w:rsidRPr="005A046D">
        <w:rPr>
          <w:rFonts w:cs="B Yagut"/>
          <w:sz w:val="24"/>
          <w:szCs w:val="24"/>
          <w:rtl/>
          <w:lang w:bidi="fa-IR"/>
        </w:rPr>
        <w:t xml:space="preserve"> به باردار</w:t>
      </w:r>
      <w:r w:rsidRPr="005A046D">
        <w:rPr>
          <w:rFonts w:cs="B Yagut" w:hint="cs"/>
          <w:sz w:val="24"/>
          <w:szCs w:val="24"/>
          <w:rtl/>
          <w:lang w:bidi="fa-IR"/>
        </w:rPr>
        <w:t>ی</w:t>
      </w:r>
      <w:r w:rsidRPr="005A046D">
        <w:rPr>
          <w:rFonts w:cs="B Yagut"/>
          <w:sz w:val="24"/>
          <w:szCs w:val="24"/>
          <w:rtl/>
          <w:lang w:bidi="fa-IR"/>
        </w:rPr>
        <w:t xml:space="preserve"> </w:t>
      </w:r>
      <w:r w:rsidRPr="005A046D">
        <w:rPr>
          <w:rFonts w:cs="B Yagut" w:hint="cs"/>
          <w:sz w:val="24"/>
          <w:szCs w:val="24"/>
          <w:rtl/>
          <w:lang w:bidi="fa-IR"/>
        </w:rPr>
        <w:t>هست</w:t>
      </w:r>
      <w:r w:rsidRPr="005A046D">
        <w:rPr>
          <w:rFonts w:cs="B Yagut"/>
          <w:sz w:val="24"/>
          <w:szCs w:val="24"/>
          <w:rtl/>
          <w:lang w:bidi="fa-IR"/>
        </w:rPr>
        <w:t xml:space="preserve"> </w:t>
      </w:r>
      <w:r w:rsidRPr="005A046D">
        <w:rPr>
          <w:rFonts w:cs="B Yagut" w:hint="eastAsia"/>
          <w:sz w:val="24"/>
          <w:szCs w:val="24"/>
          <w:rtl/>
          <w:lang w:bidi="fa-IR"/>
        </w:rPr>
        <w:t>ه</w:t>
      </w:r>
      <w:r w:rsidRPr="005A046D">
        <w:rPr>
          <w:rFonts w:cs="B Yagut" w:hint="cs"/>
          <w:sz w:val="24"/>
          <w:szCs w:val="24"/>
          <w:rtl/>
          <w:lang w:bidi="fa-IR"/>
        </w:rPr>
        <w:t>ی</w:t>
      </w:r>
      <w:r w:rsidRPr="005A046D">
        <w:rPr>
          <w:rFonts w:cs="B Yagut" w:hint="eastAsia"/>
          <w:sz w:val="24"/>
          <w:szCs w:val="24"/>
          <w:rtl/>
          <w:lang w:bidi="fa-IR"/>
        </w:rPr>
        <w:t>چ</w:t>
      </w:r>
      <w:r w:rsidRPr="005A046D">
        <w:rPr>
          <w:rFonts w:cs="B Yagut"/>
          <w:sz w:val="24"/>
          <w:szCs w:val="24"/>
          <w:rtl/>
          <w:lang w:bidi="fa-IR"/>
        </w:rPr>
        <w:t xml:space="preserve"> </w:t>
      </w:r>
      <w:r w:rsidRPr="005A046D">
        <w:rPr>
          <w:rFonts w:cs="B Yagut" w:hint="eastAsia"/>
          <w:sz w:val="24"/>
          <w:szCs w:val="24"/>
          <w:rtl/>
          <w:lang w:bidi="fa-IR"/>
        </w:rPr>
        <w:t>ن</w:t>
      </w:r>
      <w:r w:rsidRPr="005A046D">
        <w:rPr>
          <w:rFonts w:cs="B Yagut" w:hint="cs"/>
          <w:sz w:val="24"/>
          <w:szCs w:val="24"/>
          <w:rtl/>
          <w:lang w:bidi="fa-IR"/>
        </w:rPr>
        <w:t>ی</w:t>
      </w:r>
      <w:r w:rsidRPr="005A046D">
        <w:rPr>
          <w:rFonts w:cs="B Yagut" w:hint="eastAsia"/>
          <w:sz w:val="24"/>
          <w:szCs w:val="24"/>
          <w:rtl/>
          <w:lang w:bidi="fa-IR"/>
        </w:rPr>
        <w:t>از</w:t>
      </w:r>
      <w:r w:rsidRPr="005A046D">
        <w:rPr>
          <w:rFonts w:cs="B Yagut" w:hint="cs"/>
          <w:sz w:val="24"/>
          <w:szCs w:val="24"/>
          <w:rtl/>
          <w:lang w:bidi="fa-IR"/>
        </w:rPr>
        <w:t>ی</w:t>
      </w:r>
      <w:r w:rsidRPr="005A046D">
        <w:rPr>
          <w:rFonts w:cs="B Yagut"/>
          <w:sz w:val="24"/>
          <w:szCs w:val="24"/>
          <w:rtl/>
          <w:lang w:bidi="fa-IR"/>
        </w:rPr>
        <w:t xml:space="preserve"> </w:t>
      </w:r>
      <w:r w:rsidRPr="005A046D">
        <w:rPr>
          <w:rFonts w:cs="B Yagut" w:hint="eastAsia"/>
          <w:sz w:val="24"/>
          <w:szCs w:val="24"/>
          <w:rtl/>
          <w:lang w:bidi="fa-IR"/>
        </w:rPr>
        <w:t>به</w:t>
      </w:r>
      <w:r w:rsidRPr="005A046D">
        <w:rPr>
          <w:rFonts w:cs="B Yagut"/>
          <w:sz w:val="24"/>
          <w:szCs w:val="24"/>
          <w:rtl/>
          <w:lang w:bidi="fa-IR"/>
        </w:rPr>
        <w:t xml:space="preserve"> </w:t>
      </w:r>
      <w:r w:rsidRPr="005A046D">
        <w:rPr>
          <w:rFonts w:cs="B Yagut" w:hint="eastAsia"/>
          <w:sz w:val="24"/>
          <w:szCs w:val="24"/>
          <w:rtl/>
          <w:lang w:bidi="fa-IR"/>
        </w:rPr>
        <w:t>صبر</w:t>
      </w:r>
      <w:r w:rsidRPr="005A046D">
        <w:rPr>
          <w:rFonts w:cs="B Yagut"/>
          <w:sz w:val="24"/>
          <w:szCs w:val="24"/>
          <w:rtl/>
          <w:lang w:bidi="fa-IR"/>
        </w:rPr>
        <w:t xml:space="preserve"> </w:t>
      </w:r>
      <w:r w:rsidRPr="005A046D">
        <w:rPr>
          <w:rFonts w:cs="B Yagut" w:hint="eastAsia"/>
          <w:sz w:val="24"/>
          <w:szCs w:val="24"/>
          <w:rtl/>
          <w:lang w:bidi="fa-IR"/>
        </w:rPr>
        <w:t>ن</w:t>
      </w:r>
      <w:r w:rsidRPr="005A046D">
        <w:rPr>
          <w:rFonts w:cs="B Yagut" w:hint="cs"/>
          <w:sz w:val="24"/>
          <w:szCs w:val="24"/>
          <w:rtl/>
          <w:lang w:bidi="fa-IR"/>
        </w:rPr>
        <w:t>ی</w:t>
      </w:r>
      <w:r w:rsidRPr="005A046D">
        <w:rPr>
          <w:rFonts w:cs="B Yagut" w:hint="eastAsia"/>
          <w:sz w:val="24"/>
          <w:szCs w:val="24"/>
          <w:rtl/>
          <w:lang w:bidi="fa-IR"/>
        </w:rPr>
        <w:t>ست</w:t>
      </w:r>
      <w:r w:rsidRPr="005A046D">
        <w:rPr>
          <w:rFonts w:cs="B Yagut" w:hint="cs"/>
          <w:sz w:val="24"/>
          <w:szCs w:val="24"/>
          <w:rtl/>
          <w:lang w:bidi="fa-IR"/>
        </w:rPr>
        <w:t xml:space="preserve"> و </w:t>
      </w:r>
      <w:r w:rsidRPr="005A046D">
        <w:rPr>
          <w:rFonts w:cs="B Yagut" w:hint="eastAsia"/>
          <w:sz w:val="24"/>
          <w:szCs w:val="24"/>
          <w:rtl/>
          <w:lang w:bidi="fa-IR"/>
        </w:rPr>
        <w:t>هر</w:t>
      </w:r>
      <w:r w:rsidRPr="005A046D">
        <w:rPr>
          <w:rFonts w:cs="B Yagut"/>
          <w:sz w:val="24"/>
          <w:szCs w:val="24"/>
          <w:rtl/>
          <w:lang w:bidi="fa-IR"/>
        </w:rPr>
        <w:t xml:space="preserve"> زمان که</w:t>
      </w:r>
      <w:r w:rsidRPr="005A046D">
        <w:rPr>
          <w:rFonts w:cs="B Yagut" w:hint="cs"/>
          <w:sz w:val="24"/>
          <w:szCs w:val="24"/>
          <w:rtl/>
          <w:lang w:bidi="fa-IR"/>
        </w:rPr>
        <w:t xml:space="preserve"> مادر </w:t>
      </w:r>
      <w:r w:rsidRPr="005A046D">
        <w:rPr>
          <w:rFonts w:cs="B Yagut"/>
          <w:sz w:val="24"/>
          <w:szCs w:val="24"/>
          <w:rtl/>
          <w:lang w:bidi="fa-IR"/>
        </w:rPr>
        <w:t>از نظر روح</w:t>
      </w:r>
      <w:r w:rsidRPr="005A046D">
        <w:rPr>
          <w:rFonts w:cs="B Yagut" w:hint="cs"/>
          <w:sz w:val="24"/>
          <w:szCs w:val="24"/>
          <w:rtl/>
          <w:lang w:bidi="fa-IR"/>
        </w:rPr>
        <w:t>ی</w:t>
      </w:r>
      <w:r w:rsidRPr="005A046D">
        <w:rPr>
          <w:rFonts w:cs="B Yagut"/>
          <w:sz w:val="24"/>
          <w:szCs w:val="24"/>
          <w:rtl/>
          <w:lang w:bidi="fa-IR"/>
        </w:rPr>
        <w:t xml:space="preserve"> </w:t>
      </w:r>
      <w:r w:rsidRPr="005A046D">
        <w:rPr>
          <w:rFonts w:cs="B Yagut" w:hint="eastAsia"/>
          <w:sz w:val="24"/>
          <w:szCs w:val="24"/>
          <w:rtl/>
          <w:lang w:bidi="fa-IR"/>
        </w:rPr>
        <w:t>برا</w:t>
      </w:r>
      <w:r w:rsidRPr="005A046D">
        <w:rPr>
          <w:rFonts w:cs="B Yagut" w:hint="cs"/>
          <w:sz w:val="24"/>
          <w:szCs w:val="24"/>
          <w:rtl/>
          <w:lang w:bidi="fa-IR"/>
        </w:rPr>
        <w:t>ی</w:t>
      </w:r>
      <w:r w:rsidRPr="005A046D">
        <w:rPr>
          <w:rFonts w:cs="B Yagut"/>
          <w:sz w:val="24"/>
          <w:szCs w:val="24"/>
          <w:rtl/>
          <w:lang w:bidi="fa-IR"/>
        </w:rPr>
        <w:t xml:space="preserve"> </w:t>
      </w:r>
      <w:r w:rsidRPr="005A046D">
        <w:rPr>
          <w:rFonts w:cs="B Yagut" w:hint="eastAsia"/>
          <w:sz w:val="24"/>
          <w:szCs w:val="24"/>
          <w:rtl/>
          <w:lang w:bidi="fa-IR"/>
        </w:rPr>
        <w:t>باردار</w:t>
      </w:r>
      <w:r w:rsidRPr="005A046D">
        <w:rPr>
          <w:rFonts w:cs="B Yagut"/>
          <w:sz w:val="24"/>
          <w:szCs w:val="24"/>
          <w:rtl/>
          <w:lang w:bidi="fa-IR"/>
        </w:rPr>
        <w:t xml:space="preserve"> شدن</w:t>
      </w:r>
      <w:r w:rsidRPr="005A046D">
        <w:rPr>
          <w:rFonts w:cs="B Yagut" w:hint="cs"/>
          <w:sz w:val="24"/>
          <w:szCs w:val="24"/>
          <w:rtl/>
          <w:lang w:bidi="fa-IR"/>
        </w:rPr>
        <w:t xml:space="preserve"> </w:t>
      </w:r>
      <w:r w:rsidRPr="005A046D">
        <w:rPr>
          <w:rFonts w:cs="B Yagut" w:hint="eastAsia"/>
          <w:sz w:val="24"/>
          <w:szCs w:val="24"/>
          <w:rtl/>
          <w:lang w:bidi="fa-IR"/>
        </w:rPr>
        <w:t>آمادگ</w:t>
      </w:r>
      <w:r w:rsidRPr="005A046D">
        <w:rPr>
          <w:rFonts w:cs="B Yagut" w:hint="cs"/>
          <w:sz w:val="24"/>
          <w:szCs w:val="24"/>
          <w:rtl/>
          <w:lang w:bidi="fa-IR"/>
        </w:rPr>
        <w:t>ی دارد</w:t>
      </w:r>
      <w:r w:rsidRPr="005A046D">
        <w:rPr>
          <w:rFonts w:cs="B Yagut"/>
          <w:sz w:val="24"/>
          <w:szCs w:val="24"/>
          <w:rtl/>
          <w:lang w:bidi="fa-IR"/>
        </w:rPr>
        <w:t xml:space="preserve"> </w:t>
      </w:r>
      <w:r w:rsidR="008C7DB3" w:rsidRPr="005A046D">
        <w:rPr>
          <w:rFonts w:cs="B Yagut" w:hint="cs"/>
          <w:sz w:val="24"/>
          <w:szCs w:val="24"/>
          <w:rtl/>
          <w:lang w:bidi="fa-IR"/>
        </w:rPr>
        <w:t>می‌</w:t>
      </w:r>
      <w:r w:rsidRPr="005A046D">
        <w:rPr>
          <w:rFonts w:cs="B Yagut" w:hint="cs"/>
          <w:sz w:val="24"/>
          <w:szCs w:val="24"/>
          <w:rtl/>
          <w:lang w:bidi="fa-IR"/>
        </w:rPr>
        <w:t xml:space="preserve">تواند </w:t>
      </w:r>
      <w:r w:rsidRPr="005A046D">
        <w:rPr>
          <w:rFonts w:cs="B Yagut" w:hint="eastAsia"/>
          <w:sz w:val="24"/>
          <w:szCs w:val="24"/>
          <w:rtl/>
          <w:lang w:bidi="fa-IR"/>
        </w:rPr>
        <w:t>مجد</w:t>
      </w:r>
      <w:r w:rsidRPr="005A046D">
        <w:rPr>
          <w:rFonts w:cs="B Yagut" w:hint="cs"/>
          <w:sz w:val="24"/>
          <w:szCs w:val="24"/>
          <w:rtl/>
          <w:lang w:bidi="fa-IR"/>
        </w:rPr>
        <w:t>د اقدام نماید.</w:t>
      </w:r>
      <w:r w:rsidRPr="005A046D">
        <w:rPr>
          <w:rFonts w:cs="B Yagut"/>
          <w:sz w:val="24"/>
          <w:szCs w:val="24"/>
          <w:rtl/>
          <w:lang w:bidi="fa-IR"/>
        </w:rPr>
        <w:t xml:space="preserve"> </w:t>
      </w:r>
    </w:p>
    <w:p w14:paraId="76A752E9" w14:textId="5A078FAF" w:rsidR="00ED093B" w:rsidRPr="005A046D" w:rsidRDefault="00ED093B" w:rsidP="00ED093B">
      <w:pPr>
        <w:bidi/>
        <w:ind w:left="720"/>
        <w:jc w:val="both"/>
        <w:rPr>
          <w:rFonts w:cs="B Yagut"/>
          <w:sz w:val="24"/>
          <w:szCs w:val="24"/>
          <w:rtl/>
          <w:lang w:bidi="fa-IR"/>
        </w:rPr>
      </w:pPr>
      <w:r w:rsidRPr="005A046D">
        <w:rPr>
          <w:rFonts w:cs="B Yagut" w:hint="cs"/>
          <w:sz w:val="24"/>
          <w:szCs w:val="24"/>
          <w:rtl/>
          <w:lang w:bidi="fa-IR"/>
        </w:rPr>
        <w:t xml:space="preserve">ممکن است متعاقب از دست دادن زودهنگام بارداری، مادر در خصوص تواناییش برای داشتن فرزند نگران شود. این مادران باید بدانند که از دست دادن بارداری در سه ماهه اول اتفاقی است که معمولا </w:t>
      </w:r>
      <w:r w:rsidR="008C7DB3" w:rsidRPr="005A046D">
        <w:rPr>
          <w:rFonts w:cs="B Yagut" w:hint="cs"/>
          <w:sz w:val="24"/>
          <w:szCs w:val="24"/>
          <w:rtl/>
          <w:lang w:bidi="fa-IR"/>
        </w:rPr>
        <w:t>یک‌</w:t>
      </w:r>
      <w:r w:rsidRPr="005A046D">
        <w:rPr>
          <w:rFonts w:cs="B Yagut" w:hint="cs"/>
          <w:sz w:val="24"/>
          <w:szCs w:val="24"/>
          <w:rtl/>
          <w:lang w:bidi="fa-IR"/>
        </w:rPr>
        <w:t>بار رخ می‌</w:t>
      </w:r>
      <w:r w:rsidR="008C7DB3" w:rsidRPr="005A046D">
        <w:rPr>
          <w:rFonts w:cs="B Yagut" w:hint="cs"/>
          <w:sz w:val="24"/>
          <w:szCs w:val="24"/>
          <w:rtl/>
          <w:lang w:bidi="fa-IR"/>
        </w:rPr>
        <w:t>دهد و اغلب زنان بعد از یک‌</w:t>
      </w:r>
      <w:r w:rsidRPr="005A046D">
        <w:rPr>
          <w:rFonts w:cs="B Yagut" w:hint="cs"/>
          <w:sz w:val="24"/>
          <w:szCs w:val="24"/>
          <w:rtl/>
          <w:lang w:bidi="fa-IR"/>
        </w:rPr>
        <w:t>بار از دست دادن زودهنگام بارداری، بارداری بعدی موفق و بدون مشکلی خواهند داشت.</w:t>
      </w:r>
    </w:p>
    <w:p w14:paraId="76CD5AE4" w14:textId="77777777" w:rsidR="00ED093B" w:rsidRPr="005A046D" w:rsidRDefault="00ED093B" w:rsidP="00ED093B">
      <w:pPr>
        <w:bidi/>
        <w:jc w:val="both"/>
        <w:rPr>
          <w:rFonts w:cs="B Yagut"/>
          <w:b/>
          <w:bCs/>
          <w:color w:val="002060"/>
          <w:sz w:val="28"/>
          <w:szCs w:val="28"/>
          <w:rtl/>
          <w:lang w:bidi="fa-IR"/>
        </w:rPr>
      </w:pPr>
    </w:p>
    <w:p w14:paraId="424145BD" w14:textId="26F09693" w:rsidR="00ED093B" w:rsidRPr="005A046D" w:rsidRDefault="00ED093B" w:rsidP="008C7DB3">
      <w:pPr>
        <w:bidi/>
        <w:jc w:val="both"/>
        <w:rPr>
          <w:rFonts w:cs="B Titr"/>
          <w:b/>
          <w:bCs/>
          <w:color w:val="000000" w:themeColor="text1"/>
          <w:sz w:val="28"/>
          <w:szCs w:val="28"/>
          <w:rtl/>
          <w:lang w:bidi="fa-IR"/>
        </w:rPr>
      </w:pPr>
      <w:r w:rsidRPr="005A046D">
        <w:rPr>
          <w:rFonts w:cs="B Titr" w:hint="cs"/>
          <w:b/>
          <w:bCs/>
          <w:color w:val="000000" w:themeColor="text1"/>
          <w:sz w:val="28"/>
          <w:szCs w:val="28"/>
          <w:rtl/>
          <w:lang w:bidi="fa-IR"/>
        </w:rPr>
        <w:t>چگونه می‌توان با از دست دادن بارداری کنار آمد؟</w:t>
      </w:r>
    </w:p>
    <w:p w14:paraId="15A036EB" w14:textId="57999B0D" w:rsidR="00ED093B" w:rsidRPr="005A046D" w:rsidRDefault="00ED093B" w:rsidP="00ED093B">
      <w:pPr>
        <w:bidi/>
        <w:ind w:left="1440"/>
        <w:jc w:val="both"/>
        <w:rPr>
          <w:rFonts w:cs="B Yagut"/>
          <w:sz w:val="24"/>
          <w:szCs w:val="24"/>
          <w:rtl/>
          <w:lang w:bidi="fa-IR"/>
        </w:rPr>
      </w:pPr>
      <w:r w:rsidRPr="005A046D">
        <w:rPr>
          <w:rFonts w:cs="B Yagut" w:hint="cs"/>
          <w:sz w:val="24"/>
          <w:szCs w:val="24"/>
          <w:rtl/>
          <w:lang w:bidi="fa-IR"/>
        </w:rPr>
        <w:t xml:space="preserve">همواره به این موضوع توجه نمایند که </w:t>
      </w:r>
      <w:r w:rsidRPr="005A046D">
        <w:rPr>
          <w:rFonts w:cs="B Yagut" w:hint="cs"/>
          <w:b/>
          <w:bCs/>
          <w:color w:val="806000" w:themeColor="accent4" w:themeShade="80"/>
          <w:sz w:val="28"/>
          <w:szCs w:val="28"/>
          <w:u w:val="single"/>
          <w:rtl/>
          <w:lang w:bidi="fa-IR"/>
        </w:rPr>
        <w:t xml:space="preserve">اغلب مادرانی‌که سقط </w:t>
      </w:r>
      <w:r w:rsidR="007B3843" w:rsidRPr="005A046D">
        <w:rPr>
          <w:rFonts w:cs="B Yagut" w:hint="cs"/>
          <w:b/>
          <w:bCs/>
          <w:color w:val="806000" w:themeColor="accent4" w:themeShade="80"/>
          <w:sz w:val="28"/>
          <w:szCs w:val="28"/>
          <w:u w:val="single"/>
          <w:rtl/>
          <w:lang w:bidi="fa-IR"/>
        </w:rPr>
        <w:t>خود به خود</w:t>
      </w:r>
      <w:r w:rsidRPr="005A046D">
        <w:rPr>
          <w:rFonts w:cs="B Yagut" w:hint="cs"/>
          <w:b/>
          <w:bCs/>
          <w:color w:val="806000" w:themeColor="accent4" w:themeShade="80"/>
          <w:sz w:val="28"/>
          <w:szCs w:val="28"/>
          <w:u w:val="single"/>
          <w:rtl/>
          <w:lang w:bidi="fa-IR"/>
        </w:rPr>
        <w:t xml:space="preserve"> داشته‌اند، می‌توانند بارداری‌های بعدی طبیعی و سالمی داشته باشند.</w:t>
      </w:r>
    </w:p>
    <w:p w14:paraId="5D1D3FE5" w14:textId="50A8B83D" w:rsidR="00ED093B" w:rsidRPr="005A046D" w:rsidRDefault="00ED093B" w:rsidP="00ED093B">
      <w:pPr>
        <w:bidi/>
        <w:ind w:left="1440"/>
        <w:jc w:val="both"/>
        <w:rPr>
          <w:rFonts w:cs="B Yagut"/>
          <w:sz w:val="24"/>
          <w:szCs w:val="24"/>
          <w:rtl/>
          <w:lang w:bidi="fa-IR"/>
        </w:rPr>
      </w:pPr>
      <w:r w:rsidRPr="005A046D">
        <w:rPr>
          <w:rFonts w:cs="B Yagut" w:hint="cs"/>
          <w:sz w:val="24"/>
          <w:szCs w:val="24"/>
          <w:rtl/>
          <w:lang w:bidi="fa-IR"/>
        </w:rPr>
        <w:t xml:space="preserve">در هر حال، از دست دادن بارداری- حتی در هفته‌های پایین بارداری- ممکن است منجر به احساس غمگینی و اندوه در مادر شود. مادر ممکن است یک روز احساس غمگینی و افسردگی کند و روز بعد خشمگین باشد. ممکن است مرتب در حال پیدا کردن دلیلی برای از دست دادن بارداریش باشد. ممکن است حتی به اشتباه خودش را سرزنش کند. ممکن است احساس سردرد، از دست دادن اشتها، احساس خستگی، اشکال تمرکز یا مشکل خواب داشته باشد. </w:t>
      </w:r>
    </w:p>
    <w:p w14:paraId="44610CF3" w14:textId="737D2A7E" w:rsidR="004B33CA" w:rsidRPr="005A046D" w:rsidRDefault="00ED093B" w:rsidP="00ED093B">
      <w:pPr>
        <w:bidi/>
        <w:ind w:left="1440"/>
        <w:jc w:val="both"/>
        <w:rPr>
          <w:rFonts w:cs="B Yagut"/>
          <w:sz w:val="24"/>
          <w:szCs w:val="24"/>
          <w:rtl/>
          <w:lang w:bidi="fa-IR"/>
        </w:rPr>
      </w:pPr>
      <w:r w:rsidRPr="005A046D">
        <w:rPr>
          <w:rFonts w:cs="B Yagut" w:hint="cs"/>
          <w:sz w:val="24"/>
          <w:szCs w:val="24"/>
          <w:rtl/>
          <w:lang w:bidi="fa-IR"/>
        </w:rPr>
        <w:t>احساس غم و اندوه مادر ممکن است نسبت به احساس غم و اندوه پدر متفاوت باشد؛ و این خود ممکن است منجر به ایجاد فشار و تنش بین زن و شوهر در زمانی که بیش از هر زمان دیگر به هم نیاز دارند، شود. در صورتی‌که هر یک از زن و شوهر احساس کنند که در کنترل و مدیریت این احساسات خود مشکل دارند، می‌توانند با کارکنان مراکز بهداشتی درمانی، متخصص زنان- زایمان، یا ماما در این زمینه صحبت نمایند. استفاده از حمایت گروه‌های حمایتی نیز می‌تواند در این زمینه موثر باشد.</w:t>
      </w:r>
    </w:p>
    <w:p w14:paraId="23D41D16" w14:textId="05B31CE6" w:rsidR="00ED093B" w:rsidRPr="005A046D" w:rsidRDefault="00ED093B" w:rsidP="00ED093B">
      <w:pPr>
        <w:bidi/>
        <w:ind w:left="1440"/>
        <w:rPr>
          <w:rFonts w:cs="B Yagut"/>
          <w:sz w:val="24"/>
          <w:szCs w:val="24"/>
          <w:rtl/>
        </w:rPr>
      </w:pPr>
    </w:p>
    <w:p w14:paraId="1DECE3DA" w14:textId="77777777" w:rsidR="001C715D" w:rsidRPr="005A046D" w:rsidRDefault="001C715D" w:rsidP="001C715D">
      <w:pPr>
        <w:rPr>
          <w:rFonts w:ascii="+mn-lt" w:eastAsia="Aldhabi" w:hAnsi="+mn-lt" w:cs="B Yagut"/>
          <w:b/>
          <w:bCs/>
          <w:sz w:val="24"/>
          <w:szCs w:val="28"/>
          <w:rtl/>
          <w:lang w:bidi="fa-IR"/>
        </w:rPr>
      </w:pPr>
    </w:p>
    <w:p w14:paraId="57C461E7" w14:textId="1715C50F" w:rsidR="004034AB" w:rsidRPr="005A046D" w:rsidRDefault="00A11AFC" w:rsidP="001C715D">
      <w:pPr>
        <w:bidi/>
        <w:rPr>
          <w:rFonts w:cs="B Titr"/>
          <w:b/>
          <w:bCs/>
          <w:sz w:val="24"/>
          <w:szCs w:val="24"/>
          <w:lang w:bidi="fa-IR"/>
        </w:rPr>
      </w:pPr>
      <w:r w:rsidRPr="005A046D">
        <w:rPr>
          <w:rFonts w:cs="B Titr" w:hint="cs"/>
          <w:b/>
          <w:bCs/>
          <w:sz w:val="24"/>
          <w:szCs w:val="24"/>
          <w:rtl/>
          <w:lang w:bidi="fa-IR"/>
        </w:rPr>
        <w:lastRenderedPageBreak/>
        <w:t>منابع</w:t>
      </w:r>
    </w:p>
    <w:p w14:paraId="39358DD1" w14:textId="77777777" w:rsidR="008C7DB3" w:rsidRPr="005A046D" w:rsidRDefault="008C7DB3" w:rsidP="008C7DB3">
      <w:pPr>
        <w:bidi/>
        <w:rPr>
          <w:rFonts w:cs="B Titr"/>
          <w:sz w:val="24"/>
          <w:szCs w:val="24"/>
          <w:rtl/>
          <w:lang w:bidi="fa-IR"/>
        </w:rPr>
      </w:pPr>
    </w:p>
    <w:p w14:paraId="30FF2958" w14:textId="77777777" w:rsidR="00ED093B" w:rsidRPr="005A046D" w:rsidRDefault="00ED093B" w:rsidP="00ED093B">
      <w:pPr>
        <w:pStyle w:val="Default"/>
        <w:numPr>
          <w:ilvl w:val="0"/>
          <w:numId w:val="36"/>
        </w:numPr>
        <w:jc w:val="both"/>
        <w:rPr>
          <w:rFonts w:asciiTheme="majorBidi" w:hAnsiTheme="majorBidi" w:cstheme="majorBidi"/>
          <w:sz w:val="18"/>
          <w:szCs w:val="18"/>
          <w:rtl/>
        </w:rPr>
      </w:pPr>
      <w:r w:rsidRPr="005A046D">
        <w:rPr>
          <w:rFonts w:asciiTheme="majorBidi" w:hAnsiTheme="majorBidi" w:cstheme="majorBidi"/>
          <w:sz w:val="18"/>
          <w:szCs w:val="18"/>
        </w:rPr>
        <w:t>The Miscarriage Association, January 2023Charity Number 1076829 (England &amp; Wales) SC039790 (Scotland)</w:t>
      </w:r>
      <w:r w:rsidRPr="005A046D">
        <w:rPr>
          <w:rFonts w:asciiTheme="majorBidi" w:hAnsiTheme="majorBidi" w:cstheme="majorBidi"/>
          <w:sz w:val="18"/>
          <w:szCs w:val="18"/>
          <w:rtl/>
        </w:rPr>
        <w:t xml:space="preserve"> </w:t>
      </w:r>
      <w:r w:rsidRPr="005A046D">
        <w:rPr>
          <w:rFonts w:asciiTheme="majorBidi" w:hAnsiTheme="majorBidi" w:cstheme="majorBidi"/>
          <w:sz w:val="18"/>
          <w:szCs w:val="18"/>
        </w:rPr>
        <w:t>A company limited by guarantee, number 3779123Registered in England and Wale.</w:t>
      </w:r>
    </w:p>
    <w:p w14:paraId="47E1EFDB"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tl/>
        </w:rPr>
      </w:pPr>
      <w:r w:rsidRPr="005A046D">
        <w:rPr>
          <w:rFonts w:asciiTheme="majorBidi" w:hAnsiTheme="majorBidi" w:cstheme="majorBidi"/>
          <w:sz w:val="18"/>
          <w:szCs w:val="18"/>
        </w:rPr>
        <w:t>The American College of Obstetricians and Gynecologists. ISSN 1074-8601.</w:t>
      </w:r>
    </w:p>
    <w:p w14:paraId="41BB8B10"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tl/>
        </w:rPr>
      </w:pPr>
      <w:r w:rsidRPr="005A046D">
        <w:rPr>
          <w:rFonts w:asciiTheme="majorBidi" w:hAnsiTheme="majorBidi" w:cstheme="majorBidi"/>
          <w:sz w:val="18"/>
          <w:szCs w:val="18"/>
        </w:rPr>
        <w:t>Griebel CP, Halvorsen J, Golemon TB, Day AA. Management of spontaneous abortion. Am Fam Physician. 2005 Oct 1;72(7):1243-50. PMID: 16225027.</w:t>
      </w:r>
    </w:p>
    <w:p w14:paraId="52D2AADF"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tl/>
        </w:rPr>
      </w:pPr>
      <w:r w:rsidRPr="005A046D">
        <w:rPr>
          <w:rFonts w:asciiTheme="majorBidi" w:hAnsiTheme="majorBidi" w:cstheme="majorBidi"/>
          <w:sz w:val="18"/>
          <w:szCs w:val="18"/>
        </w:rPr>
        <w:t>Williams Obstetrics, 25th Edition, ISBN (series): 978-964-150-323-1.</w:t>
      </w:r>
    </w:p>
    <w:p w14:paraId="76F2007B"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Griebel CP, Halvorsen J, Golemon TB, Day AA. Management of spontaneous abortion. Am Fam Physician. 2005 Oct 1;72(7):1243-50. PMID: 16225027.</w:t>
      </w:r>
    </w:p>
    <w:p w14:paraId="3D0955DC"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Everett C. Incidence and outcome of bleeding before</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the 20th week of pregnancy: prospective study from</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general practice. BMJ 1997;315:32-4.</w:t>
      </w:r>
    </w:p>
    <w:p w14:paraId="2A2FB768"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Scroggins KM, Smucker WD, Krishen AE. Spontaneous</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pregnancy loss: evaluation, management, and followup</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counseling. Prim Care 2000;27:153-67.</w:t>
      </w:r>
    </w:p>
    <w:p w14:paraId="039BEC7F"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Goddijn M, Leschot NJ. Genetic aspects of miscarriage.</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Baillieres Best Pract Res Clin Obstet Gynaecol</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2000;14:855-65</w:t>
      </w:r>
      <w:r w:rsidRPr="005A046D">
        <w:rPr>
          <w:rFonts w:asciiTheme="majorBidi" w:hAnsiTheme="majorBidi" w:cstheme="majorBidi" w:hint="cs"/>
          <w:sz w:val="18"/>
          <w:szCs w:val="18"/>
          <w:rtl/>
        </w:rPr>
        <w:t>.</w:t>
      </w:r>
    </w:p>
    <w:p w14:paraId="0FCC8434"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Cunningham FG, Gant NF, Leveno KJ, Gilstrap LC, Hauth</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JC, Wenstrom KD. Spontaneous abortion. In: Cunningham</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FG, Williams JW. Williams Obstetrics. 21st ed. New</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York: McGraw-Hill, 2001:856-69.</w:t>
      </w:r>
    </w:p>
    <w:p w14:paraId="33F87DFB"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Garcia-Enguidanos A, Calle ME, Valero J, Luna S, Dominguez-Rojas V. Risk factors in miscarriage: a review. Eur J</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Obstet Gynecol Reprod Biol 2002;102:111-9</w:t>
      </w:r>
      <w:r w:rsidRPr="005A046D">
        <w:rPr>
          <w:rFonts w:asciiTheme="majorBidi" w:hAnsiTheme="majorBidi" w:cstheme="majorBidi" w:hint="cs"/>
          <w:sz w:val="18"/>
          <w:szCs w:val="18"/>
          <w:rtl/>
        </w:rPr>
        <w:t>.</w:t>
      </w:r>
    </w:p>
    <w:p w14:paraId="5F05DDC6"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Rasch V. Cigarette, alcohol, and caffeine consumption:</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risk factors for spontaneous abortion. Acta Obstet Gynecol</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Scand 2003;82:182-8</w:t>
      </w:r>
      <w:r w:rsidRPr="005A046D">
        <w:rPr>
          <w:rFonts w:asciiTheme="majorBidi" w:hAnsiTheme="majorBidi" w:cstheme="majorBidi" w:hint="cs"/>
          <w:sz w:val="18"/>
          <w:szCs w:val="18"/>
          <w:rtl/>
        </w:rPr>
        <w:t>.</w:t>
      </w:r>
    </w:p>
    <w:p w14:paraId="7F19DBBA"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Donders GG, Van Bulck B, Caudron J, Londers L, Vereecken</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A, Spitz B. Relationship of bacterial vaginosis and</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mycoplasmas to the risk of spontaneous abortion. Am J</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Obstet Gynecol 2000;183:431-7.</w:t>
      </w:r>
    </w:p>
    <w:p w14:paraId="1E0F76DE"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Li DK, Liu L, Odouli R. Exposure to non-steroidal anti-inflammatory</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drugs during pregnancy and risk of miscarriage:</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population based cohort study. BMJ 2003;327:368.</w:t>
      </w:r>
    </w:p>
    <w:p w14:paraId="524FE5B5" w14:textId="77777777" w:rsidR="00ED093B" w:rsidRPr="005A046D" w:rsidRDefault="006C3AA9" w:rsidP="00ED093B">
      <w:pPr>
        <w:pStyle w:val="ListParagraph"/>
        <w:numPr>
          <w:ilvl w:val="0"/>
          <w:numId w:val="36"/>
        </w:numPr>
        <w:spacing w:line="276" w:lineRule="auto"/>
        <w:jc w:val="both"/>
        <w:rPr>
          <w:rFonts w:asciiTheme="majorBidi" w:hAnsiTheme="majorBidi" w:cstheme="majorBidi"/>
          <w:sz w:val="18"/>
          <w:szCs w:val="18"/>
        </w:rPr>
      </w:pPr>
      <w:hyperlink r:id="rId8" w:history="1">
        <w:r w:rsidR="00ED093B" w:rsidRPr="005A046D">
          <w:rPr>
            <w:rStyle w:val="Hyperlink"/>
            <w:rFonts w:asciiTheme="majorBidi" w:hAnsiTheme="majorBidi" w:cstheme="majorBidi"/>
            <w:sz w:val="18"/>
            <w:szCs w:val="18"/>
          </w:rPr>
          <w:t>https://www.guttmacher.org/fact-sheet/induced-abortion-worldwide</w:t>
        </w:r>
      </w:hyperlink>
      <w:r w:rsidR="00ED093B" w:rsidRPr="005A046D">
        <w:rPr>
          <w:rFonts w:asciiTheme="majorBidi" w:hAnsiTheme="majorBidi" w:cstheme="majorBidi"/>
          <w:sz w:val="18"/>
          <w:szCs w:val="18"/>
        </w:rPr>
        <w:t>.</w:t>
      </w:r>
      <w:r w:rsidR="00ED093B" w:rsidRPr="005A046D">
        <w:rPr>
          <w:rFonts w:cs="B Titr"/>
          <w:sz w:val="18"/>
          <w:szCs w:val="18"/>
          <w:rtl/>
        </w:rPr>
        <w:t xml:space="preserve"> </w:t>
      </w:r>
    </w:p>
    <w:p w14:paraId="5E2C4065"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 xml:space="preserve">Bearak J et al., </w:t>
      </w:r>
      <w:hyperlink r:id="rId9" w:tgtFrame="_blank" w:history="1">
        <w:r w:rsidRPr="005A046D">
          <w:rPr>
            <w:rStyle w:val="Hyperlink"/>
            <w:rFonts w:asciiTheme="majorBidi" w:hAnsiTheme="majorBidi" w:cstheme="majorBidi"/>
            <w:sz w:val="18"/>
            <w:szCs w:val="18"/>
          </w:rPr>
          <w:t>Unintended pregnancy and abortion by income, region, and the legal status of abortion: estimates from a comprehensive model for 1990–2019</w:t>
        </w:r>
      </w:hyperlink>
      <w:r w:rsidRPr="005A046D">
        <w:rPr>
          <w:rFonts w:asciiTheme="majorBidi" w:hAnsiTheme="majorBidi" w:cstheme="majorBidi"/>
          <w:sz w:val="18"/>
          <w:szCs w:val="18"/>
        </w:rPr>
        <w:t xml:space="preserve">, </w:t>
      </w:r>
      <w:r w:rsidRPr="005A046D">
        <w:rPr>
          <w:rStyle w:val="Emphasis"/>
          <w:rFonts w:asciiTheme="majorBidi" w:hAnsiTheme="majorBidi" w:cstheme="majorBidi"/>
          <w:sz w:val="18"/>
          <w:szCs w:val="18"/>
        </w:rPr>
        <w:t>Lancet Global Health</w:t>
      </w:r>
      <w:r w:rsidRPr="005A046D">
        <w:rPr>
          <w:rFonts w:asciiTheme="majorBidi" w:hAnsiTheme="majorBidi" w:cstheme="majorBidi"/>
          <w:sz w:val="18"/>
          <w:szCs w:val="18"/>
        </w:rPr>
        <w:t xml:space="preserve">, 2020, 8(9), </w:t>
      </w:r>
      <w:hyperlink r:id="rId10" w:tgtFrame="_blank" w:history="1">
        <w:r w:rsidRPr="005A046D">
          <w:rPr>
            <w:rStyle w:val="Hyperlink"/>
            <w:rFonts w:asciiTheme="majorBidi" w:hAnsiTheme="majorBidi" w:cstheme="majorBidi"/>
            <w:sz w:val="18"/>
            <w:szCs w:val="18"/>
          </w:rPr>
          <w:t>http://www.thelancet.com/journals/langlo/article/PIIS2214-109X(20)30315-6/fulltext</w:t>
        </w:r>
      </w:hyperlink>
      <w:r w:rsidRPr="005A046D">
        <w:rPr>
          <w:rFonts w:asciiTheme="majorBidi" w:hAnsiTheme="majorBidi" w:cstheme="majorBidi"/>
          <w:sz w:val="18"/>
          <w:szCs w:val="18"/>
          <w:rtl/>
        </w:rPr>
        <w:t>.</w:t>
      </w:r>
    </w:p>
    <w:p w14:paraId="62AF5541"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Alipanahpour S, Zarshenas M, Akbarzadeh M. Investigation of the Prevalence of Induced Abortions, Spontaneous Abortions, and Cases of</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Forensic Medicine Referrals Based on Demographic Characteristics. Women. Health. Bull. 2020;7(1):31-38</w:t>
      </w:r>
    </w:p>
    <w:p w14:paraId="7B669466"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Hamama L, Rauch SA, Sperlich M, Defever E,</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Seng JS. Previous experience of spontaneous or</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elective abortion and risk for posttraumatic stress</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and depression during subsequent pregnancy.</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Depress Anxiety. 2010;27 (8):699-707. doi: 10.1002/da.20714. [PubMed: 20577979]. [PubMed Central:</w:t>
      </w:r>
      <w:r w:rsidRPr="005A046D">
        <w:rPr>
          <w:rFonts w:asciiTheme="majorBidi" w:hAnsiTheme="majorBidi" w:cstheme="majorBidi" w:hint="cs"/>
          <w:sz w:val="18"/>
          <w:szCs w:val="18"/>
          <w:rtl/>
        </w:rPr>
        <w:t xml:space="preserve"> </w:t>
      </w:r>
      <w:r w:rsidRPr="005A046D">
        <w:rPr>
          <w:rFonts w:asciiTheme="majorBidi" w:hAnsiTheme="majorBidi" w:cstheme="majorBidi"/>
          <w:sz w:val="18"/>
          <w:szCs w:val="18"/>
        </w:rPr>
        <w:t>PMC2939862]</w:t>
      </w:r>
      <w:r w:rsidRPr="005A046D">
        <w:rPr>
          <w:rFonts w:asciiTheme="majorBidi" w:hAnsiTheme="majorBidi" w:cstheme="majorBidi" w:hint="cs"/>
          <w:sz w:val="18"/>
          <w:szCs w:val="18"/>
          <w:rtl/>
        </w:rPr>
        <w:t>.</w:t>
      </w:r>
    </w:p>
    <w:p w14:paraId="2957FB93"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Erfani A, McQuillan K. Rates of induced abortion in Iran: the roles of contraceptive use and religiosity. Stud Fam Plann. 2008 Jun;39(2):111-22. doi: 10.1111/j.1728-4465.2008.00158.x. PMID: 18678175.</w:t>
      </w:r>
    </w:p>
    <w:p w14:paraId="2F5B0D3F"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Erfani A. Induced abortion in Tehran, Iran: estimated rates and correlates. Int Perspect Sex Reprod Health. 2011 Sep;37(3):134-42. doi: 10.1363/3713411. PMID: 21988789.</w:t>
      </w:r>
    </w:p>
    <w:p w14:paraId="5317F15E"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Motaghi Z, Poorolajal J, Keramat A, Shariati M, Yunesian M, Masoumi SZ. Induced abortion rate in Iran: a meta-analysis. Arch Iran Med. 2013 Oct;16(10):594-8. PMID: 24093141.</w:t>
      </w:r>
    </w:p>
    <w:p w14:paraId="589387ED"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Erfani A. Levels, Trends and Correlates of Abortion in Tehran, Iran: 2009-2014. Int Perspect Sex Reprod Health. 2016 Jun 1;42(2):93-101. doi: 10.1363/42e1316. PMID: 28825910.</w:t>
      </w:r>
    </w:p>
    <w:p w14:paraId="2ED274B4"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Dastgiri S, Yoosefian M, Garjani M, Kalankesh LR. Induced Abortion: a Systematic Review and Meta-analysis. Mater Sociomed. 2017 Mar;29(1):58-67. doi: 10.5455/msm.2017.29.58-67. PMID: 28484357; PMCID: PMC5402385.</w:t>
      </w:r>
    </w:p>
    <w:p w14:paraId="5AD3DC8E"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Zamanian M, Zolala F, Haghdoost AA, Baneshi MR. Estimating The Annual Abortion Rate in Kerman, Iran: Comparison of Direct, Network Scale-Up, and Single Sample Count Methods. Int J Fertil Steril. 2019 Oct;13(3):209-214.</w:t>
      </w:r>
    </w:p>
    <w:p w14:paraId="0CC11226"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Van Dijk MM, Kolte AM, Limpens J, et al. Recurrent pregnancy loss: diagnostic workup after two or three pregnancy losses? A systematic review of the literature and meta-analysis. </w:t>
      </w:r>
      <w:r w:rsidRPr="005A046D">
        <w:rPr>
          <w:rFonts w:asciiTheme="majorBidi" w:hAnsiTheme="majorBidi" w:cstheme="majorBidi"/>
          <w:i/>
          <w:iCs/>
          <w:sz w:val="18"/>
          <w:szCs w:val="18"/>
        </w:rPr>
        <w:t>Hum Reprod Update</w:t>
      </w:r>
      <w:r w:rsidRPr="005A046D">
        <w:rPr>
          <w:rFonts w:asciiTheme="majorBidi" w:hAnsiTheme="majorBidi" w:cstheme="majorBidi"/>
          <w:sz w:val="18"/>
          <w:szCs w:val="18"/>
        </w:rPr>
        <w:t> 2020; 26:356367.</w:t>
      </w:r>
    </w:p>
    <w:p w14:paraId="65E1F81F"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t>Shahine L, Lathi R. Recurrent pregnancy loss: evaluation and treatment.</w:t>
      </w:r>
      <w:r w:rsidRPr="005A046D">
        <w:rPr>
          <w:rFonts w:asciiTheme="majorBidi" w:hAnsiTheme="majorBidi" w:cstheme="majorBidi"/>
          <w:sz w:val="18"/>
          <w:szCs w:val="18"/>
        </w:rPr>
        <w:br/>
        <w:t>Obstet Gynecol Clin 2015; 42:117–134.</w:t>
      </w:r>
    </w:p>
    <w:p w14:paraId="28F89F92" w14:textId="77777777" w:rsidR="00ED093B" w:rsidRPr="005A046D" w:rsidRDefault="00ED093B" w:rsidP="00ED093B">
      <w:pPr>
        <w:pStyle w:val="ListParagraph"/>
        <w:numPr>
          <w:ilvl w:val="0"/>
          <w:numId w:val="36"/>
        </w:numPr>
        <w:spacing w:line="276" w:lineRule="auto"/>
        <w:jc w:val="both"/>
        <w:rPr>
          <w:rFonts w:asciiTheme="majorBidi" w:hAnsiTheme="majorBidi" w:cstheme="majorBidi"/>
          <w:sz w:val="18"/>
          <w:szCs w:val="18"/>
        </w:rPr>
      </w:pPr>
      <w:r w:rsidRPr="005A046D">
        <w:rPr>
          <w:rFonts w:asciiTheme="majorBidi" w:hAnsiTheme="majorBidi" w:cstheme="majorBidi"/>
          <w:sz w:val="18"/>
          <w:szCs w:val="18"/>
        </w:rPr>
        <w:lastRenderedPageBreak/>
        <w:t>Ralph S. Papasa and William H. Kutteh. A new algorithm for the evaluation of recurrent</w:t>
      </w:r>
      <w:r w:rsidRPr="005A046D">
        <w:rPr>
          <w:rFonts w:asciiTheme="majorBidi" w:hAnsiTheme="majorBidi" w:cstheme="majorBidi"/>
          <w:sz w:val="18"/>
          <w:szCs w:val="18"/>
        </w:rPr>
        <w:br/>
        <w:t>pregnancy loss redefining unexplained miscarriage:</w:t>
      </w:r>
      <w:r w:rsidRPr="005A046D">
        <w:rPr>
          <w:rFonts w:asciiTheme="majorBidi" w:hAnsiTheme="majorBidi" w:cstheme="majorBidi"/>
          <w:sz w:val="18"/>
          <w:szCs w:val="18"/>
        </w:rPr>
        <w:br/>
        <w:t>review of current guidelines. Curr Opin Obstet Gynecol 2020, 32:371–379. DOI:10.1097/GCO.0000000000000647.</w:t>
      </w:r>
    </w:p>
    <w:p w14:paraId="650E6380"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Slama R, Bouyer J, Windham G, Fenster L, Werwatz A, Swan SH. Influence of paternal age on the risk of spontaneous abortion. Am J Epidemiol. 2005 May 1;161(9):816-23. doi: 10.1093/aje/kwi097. PMID: 15840613.</w:t>
      </w:r>
    </w:p>
    <w:p w14:paraId="740C1FEE"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Woolner AMF, Raja EA, Bhattacharya S, Danielian P, Bhattacharya S. Inherited susceptibility to miscarriage: a nested case-control study of 31,565 women from an intergenerational cohort. Am J Obstet Gynecol. 2020 Feb;222(2):168.e1-168.e8. doi: 10.1016/j.ajog.2019.08.013. Epub 2019 Aug 19. PMID: 31437424.</w:t>
      </w:r>
    </w:p>
    <w:p w14:paraId="1031E606"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Magnus MC, Morken NH, Wensaas KA, Wilcox AJ, Håberg SE. Risk of miscarriage in women with chronic diseases in Norway: A registry linkage study. PLoS Med. 2021 May 10;18(5):e1003603. doi: 10.1371/journal.pmed.1003603. PMID: 33970911; PMCID: PMC8143388.</w:t>
      </w:r>
    </w:p>
    <w:p w14:paraId="655231B2"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Maraka S, Ospina NM, O'Keeffe DT, Espinosa De Ycaza AE, Gionfriddo MR, Erwin PJ, Coddington CC 3rd, Stan MN, Murad MH, Montori VM. Subclinical Hypothyroidism in Pregnancy: A Systematic Review and Meta-Analysis. Thyroid. 2016 Apr;26(4):580-90. doi: 10.1089/thy.2015.0418. Epub 2016 Mar 3. PMID: 26837268; PMCID: PMC4827301.</w:t>
      </w:r>
    </w:p>
    <w:p w14:paraId="1D495860"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Giakoumelou S, Wheelhouse N, Cuschieri K, Entrican G, Howie SE, Horne AW. The role of infection in miscarriage. Hum Reprod Update. 2016 Jan-Feb;22(1):116-33. doi: 10.1093/humupd/dmv041. Epub 2015 Sep 19. PMID: 26386469; PMCID: PMC4664130.</w:t>
      </w:r>
    </w:p>
    <w:p w14:paraId="21D02522"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Rasti S, Ghasemi FS, Abdoli A, Piroozmand A, Mousavi SG, Fakhrie-Kashan Z. ToRCH "co-infections" are associated with increased risk of abortion in pregnant women. Congenit Anom (Kyoto). 2016 Mar;56(2):73-8. doi: 10.1111/cga.12138. PMID: 26499091.</w:t>
      </w:r>
    </w:p>
    <w:p w14:paraId="492D3D0D"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Metwally M, Ong KJ, Ledger WL, Li TC. Does high body mass index increase the risk of miscarriage after spontaneous and assisted conception? A meta-analysis of the evidence. Fertil Steril. 2008 Sep;90(3):714-26. doi: 10.1016/j.fertnstert.2007.07.1290. Epub 2008 Feb 6. PMID: 18068166.</w:t>
      </w:r>
    </w:p>
    <w:p w14:paraId="678C024C"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Li Y, Margerison-Zilko C, Strutz KL, Holzman C. Life Course Adversity and Prior Miscarriage in a Pregnancy Cohort. Womens Health Issues. 2018 May-Jun;28(3):232-238. doi: 10.1016/j.whi.2018.02.001. Epub 2018 Mar 9. PMID: 29530382.</w:t>
      </w:r>
    </w:p>
    <w:p w14:paraId="01411101"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 xml:space="preserve">Qu, F., Wu, Y., Zhu, YH. et al. The association between psychological stress and miscarriage: A systematic review and meta-analysis. Sci Rep 7, 1731 (2017). </w:t>
      </w:r>
      <w:hyperlink r:id="rId11" w:history="1">
        <w:r w:rsidRPr="005A046D">
          <w:rPr>
            <w:rStyle w:val="Hyperlink"/>
            <w:rFonts w:ascii="Times New Roman" w:eastAsia="Times New Roman" w:hAnsi="Times New Roman" w:cs="Times New Roman"/>
            <w:sz w:val="18"/>
            <w:szCs w:val="18"/>
          </w:rPr>
          <w:t>https://doi.org/10.1038/s41598-017-01792-3</w:t>
        </w:r>
      </w:hyperlink>
      <w:r w:rsidRPr="005A046D">
        <w:rPr>
          <w:rFonts w:ascii="Times New Roman" w:eastAsia="Times New Roman" w:hAnsi="Times New Roman" w:cs="Times New Roman"/>
          <w:sz w:val="18"/>
          <w:szCs w:val="18"/>
        </w:rPr>
        <w:t>.</w:t>
      </w:r>
    </w:p>
    <w:p w14:paraId="3835FC5A"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Nepomnaschy PA, Welch KB, McConnell DS, Low BS, Strassmann BI, England BG. Cortisol levels and very early pregnancy loss in humans. Proc Natl Acad Sci U S A. 2006 Mar 7;103(10):3938-42. doi: 10.1073/pnas.0511183103. Epub 2006 Feb 22. PMID: 16495411; PMCID: PMC1533790.</w:t>
      </w:r>
    </w:p>
    <w:p w14:paraId="0A1EC9E3"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Wainstock T, Lerner-Geva L, Glasser S, Shoham-Vardi I, Anteby EY. Prenatal stress and risk of spontaneous abortion. Psychosom Med. 2013 Apr;75(3):228-35. doi: 10.1097/PSY.0b013e318280f5f3. Epub 2013 Jan 29. PMID: 23362503.</w:t>
      </w:r>
    </w:p>
    <w:p w14:paraId="5A33C974"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Bruckner TA, Mortensen LH, Catalano RA. Spontaneous Pregnancy Loss in Denmark Following Economic Downturns. Am J Epidemiol. 2016 Apr 15;183(8):701-8. doi: 10.1093/aje/kww003. Epub 2016 Mar 23. PMID: 27009344.</w:t>
      </w:r>
    </w:p>
    <w:p w14:paraId="0FC445A1"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Nakhai-Pour HR, Broy P, Sheehy O, Bérard A. Use of nonaspirin nonsteroidal anti-inflammatory drugs during pregnancy and the risk of spontaneous abortion. CMAJ. 2011 Oct 18;183(15):1713-20. doi: 10.1503/cmaj.110454. Epub 2011 Sep 6. PMID: 21896698; PMCID: PMC3193112.</w:t>
      </w:r>
    </w:p>
    <w:p w14:paraId="77AFE6D6"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Avalos LA, Roberts SC, Kaskutas LA, Block G, Li DK. Volume and type of alcohol during early pregnancy and the risk of miscarriage. Subst Use Misuse. 2014 Sep;49(11):1437-45. doi: 10.3109/10826084.2014.912228. Epub 2014 May 8. PMID: 24810392; PMCID: PMC4183196.</w:t>
      </w:r>
    </w:p>
    <w:p w14:paraId="3237862C"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Chen LW, Wu Y, Neelakantan N, Chong MF, Pan A, van Dam RM. Maternal caffeine intake during pregnancy and risk of pregnancy loss: a categorical and dose-response meta-analysis of prospective studies. Public Health Nutr. 2016 May;19(7):1233-44. doi: 10.1017/S1368980015002463. Epub 2015 Sep 2. PMID: 26329421.</w:t>
      </w:r>
    </w:p>
    <w:p w14:paraId="17230527"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Pineles BL, Park E, Samet JM. Systematic review and meta-analysis of miscarriage and maternal exposure to tobacco smoke during pregnancy. Am J Epidemiol. 2014 Apr 1;179(7):807-23. doi: 10.1093/aje/kwt334. Epub 2014 Feb 10. PMID: 24518810; PMCID: PMC3969532.</w:t>
      </w:r>
    </w:p>
    <w:p w14:paraId="3589615D"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Ness RB, Grisso JA, Hirschinger N, Markovic N, Shaw LM, Day NL, Kline J. Cocaine and tobacco use and the risk of spontaneous abortion. N Engl J Med. 1999 Feb 4;340(5):333-9. doi: 10.1056/NEJM199902043400501. PMID: 9929522.</w:t>
      </w:r>
    </w:p>
    <w:p w14:paraId="72690F77"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Balogun_OO, da Silva Lopes_K, Ota_E, Takemoto_Y, Rumbold_A, Takegata_M, Mori_R. Vitamin supplementation for preventing</w:t>
      </w:r>
      <w:r w:rsidRPr="005A046D">
        <w:rPr>
          <w:rFonts w:ascii="Times New Roman" w:eastAsia="Times New Roman" w:hAnsi="Times New Roman" w:cs="Times New Roman" w:hint="cs"/>
          <w:sz w:val="18"/>
          <w:szCs w:val="18"/>
          <w:rtl/>
        </w:rPr>
        <w:t xml:space="preserve"> </w:t>
      </w:r>
      <w:r w:rsidRPr="005A046D">
        <w:rPr>
          <w:rFonts w:ascii="Times New Roman" w:eastAsia="Times New Roman" w:hAnsi="Times New Roman" w:cs="Times New Roman"/>
          <w:sz w:val="18"/>
          <w:szCs w:val="18"/>
        </w:rPr>
        <w:t>miscarriage. Cochrane Database of Systematic Reviews 2016, Issue 5. Art. No.: CD004073. DOI: 10.1002/14651858.CD004073.pub4.</w:t>
      </w:r>
    </w:p>
    <w:p w14:paraId="43832A89"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Gaskins AJ, Rich-Edwards JW, Hauser R, Williams PL, Gillman MW, Ginsburg ES, Missmer SA, Chavarro JE. Maternal prepregnancy folate intake and risk of spontaneous abortion and stillbirth. Obstet Gynecol. 2014 Jul;124(1):23-31. doi: 10.1097/AOG.0000000000000343. PMID: 24901281; PMCID: PMC4086728.</w:t>
      </w:r>
    </w:p>
    <w:p w14:paraId="1A03AF9A" w14:textId="77777777" w:rsidR="00ED093B" w:rsidRPr="005A046D" w:rsidRDefault="00ED093B" w:rsidP="00ED093B">
      <w:pPr>
        <w:pStyle w:val="ListParagraph"/>
        <w:numPr>
          <w:ilvl w:val="0"/>
          <w:numId w:val="36"/>
        </w:numPr>
        <w:spacing w:after="0" w:line="240" w:lineRule="auto"/>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t>Naimi AI, Perkins NJ, Sjaarda LA, Mumford SL, Platt RW, Silver RM, Schisterman EF. The Effect of Preconception-Initiated Low-Dose Aspirin on Human Chorionic Gonadotropin-Detected Pregnancy, Pregnancy Loss, and Live Birth : Per Protocol Analysis of a Randomized Trial. Ann Intern Med. 2021 May;174(5):595-601. doi: 10.7326/M20-0469. Epub 2021 Jan 26. PMID: 33493011; PMCID: PMC9109822.</w:t>
      </w:r>
    </w:p>
    <w:p w14:paraId="1A7454A7" w14:textId="77777777" w:rsidR="00ED093B" w:rsidRPr="005A046D" w:rsidRDefault="00ED093B" w:rsidP="00ED093B">
      <w:pPr>
        <w:pStyle w:val="ListParagraph"/>
        <w:numPr>
          <w:ilvl w:val="0"/>
          <w:numId w:val="36"/>
        </w:numPr>
        <w:jc w:val="both"/>
        <w:rPr>
          <w:rFonts w:cs="B Yagut"/>
          <w:sz w:val="18"/>
          <w:szCs w:val="18"/>
          <w:lang w:bidi="fa-IR"/>
        </w:rPr>
      </w:pPr>
      <w:r w:rsidRPr="005A046D">
        <w:rPr>
          <w:rFonts w:ascii="Times New Roman" w:eastAsia="Times New Roman" w:hAnsi="Times New Roman" w:cs="Times New Roman"/>
          <w:sz w:val="18"/>
          <w:szCs w:val="18"/>
        </w:rPr>
        <w:t>Vinatier D, Dufour P, Cosson M, Houpeau JL. Antiphospholipid syndrome and recurrent miscarriages. Eur J Obstet Gynecol Reprod Biol. 2001 May;96(1):37-50. doi: 10.1016/s0301-2115(00)00404-8. PMID: 11311759</w:t>
      </w:r>
      <w:r w:rsidRPr="005A046D">
        <w:rPr>
          <w:rFonts w:ascii="Times New Roman" w:eastAsia="Times New Roman" w:hAnsi="Times New Roman" w:cs="Times New Roman" w:hint="cs"/>
          <w:sz w:val="18"/>
          <w:szCs w:val="18"/>
          <w:rtl/>
        </w:rPr>
        <w:t>.</w:t>
      </w:r>
    </w:p>
    <w:p w14:paraId="7BE05CDC" w14:textId="77777777" w:rsidR="00ED093B" w:rsidRPr="005A046D" w:rsidRDefault="00ED093B" w:rsidP="00ED093B">
      <w:pPr>
        <w:pStyle w:val="ListParagraph"/>
        <w:numPr>
          <w:ilvl w:val="0"/>
          <w:numId w:val="36"/>
        </w:numPr>
        <w:jc w:val="both"/>
        <w:rPr>
          <w:rFonts w:ascii="Times New Roman" w:eastAsia="Times New Roman" w:hAnsi="Times New Roman" w:cs="Times New Roman"/>
          <w:sz w:val="18"/>
          <w:szCs w:val="18"/>
        </w:rPr>
      </w:pPr>
      <w:r w:rsidRPr="005A046D">
        <w:rPr>
          <w:rFonts w:ascii="Times New Roman" w:eastAsia="Times New Roman" w:hAnsi="Times New Roman" w:cs="Times New Roman"/>
          <w:sz w:val="18"/>
          <w:szCs w:val="18"/>
        </w:rPr>
        <w:lastRenderedPageBreak/>
        <w:t>Alves C, Rapp A. Spontaneous Abortion. [Updated 2022 Jul 18]. In: StatPearls [Internet]. Treasure Island (FL): StatPearls Publishing; 2023 Jan-. Available from: https://www.ncbi.nlm.nih.gov/books/NBK560521/</w:t>
      </w:r>
      <w:r w:rsidRPr="005A046D">
        <w:rPr>
          <w:rFonts w:ascii="Times New Roman" w:eastAsia="Times New Roman" w:hAnsi="Times New Roman" w:cs="Times New Roman" w:hint="cs"/>
          <w:sz w:val="18"/>
          <w:szCs w:val="18"/>
          <w:rtl/>
        </w:rPr>
        <w:t>.</w:t>
      </w:r>
    </w:p>
    <w:p w14:paraId="69576E16" w14:textId="77777777" w:rsidR="00ED093B" w:rsidRPr="005A046D" w:rsidRDefault="006C3AA9" w:rsidP="00ED093B">
      <w:pPr>
        <w:pStyle w:val="ListParagraph"/>
        <w:numPr>
          <w:ilvl w:val="0"/>
          <w:numId w:val="36"/>
        </w:numPr>
        <w:spacing w:after="0" w:line="240" w:lineRule="auto"/>
        <w:jc w:val="both"/>
        <w:rPr>
          <w:rStyle w:val="Hyperlink"/>
          <w:rFonts w:asciiTheme="majorBidi" w:eastAsia="Times New Roman" w:hAnsiTheme="majorBidi" w:cstheme="majorBidi"/>
          <w:color w:val="auto"/>
          <w:sz w:val="18"/>
          <w:szCs w:val="18"/>
          <w:u w:val="none"/>
        </w:rPr>
      </w:pPr>
      <w:hyperlink r:id="rId12" w:history="1">
        <w:r w:rsidR="00ED093B" w:rsidRPr="005A046D">
          <w:rPr>
            <w:rStyle w:val="Hyperlink"/>
            <w:rFonts w:asciiTheme="majorBidi" w:hAnsiTheme="majorBidi" w:cstheme="majorBidi"/>
            <w:sz w:val="18"/>
            <w:szCs w:val="18"/>
            <w:lang w:bidi="fa-IR"/>
          </w:rPr>
          <w:t>https://www.psychologytoday.com/us/blog/experimentations/202201/neuroscience-new-fatherhood-empathy-bonding-childcare</w:t>
        </w:r>
      </w:hyperlink>
    </w:p>
    <w:p w14:paraId="5A274018" w14:textId="77777777" w:rsidR="00ED093B" w:rsidRPr="005A046D" w:rsidRDefault="006C3AA9" w:rsidP="00ED093B">
      <w:pPr>
        <w:pStyle w:val="ListParagraph"/>
        <w:numPr>
          <w:ilvl w:val="0"/>
          <w:numId w:val="36"/>
        </w:numPr>
        <w:spacing w:after="0" w:line="240" w:lineRule="auto"/>
        <w:jc w:val="both"/>
        <w:rPr>
          <w:rStyle w:val="Hyperlink"/>
          <w:rFonts w:asciiTheme="majorBidi" w:eastAsia="Times New Roman" w:hAnsiTheme="majorBidi" w:cstheme="majorBidi"/>
          <w:color w:val="auto"/>
          <w:sz w:val="18"/>
          <w:szCs w:val="18"/>
          <w:u w:val="none"/>
        </w:rPr>
      </w:pPr>
      <w:hyperlink r:id="rId13" w:anchor="childhood-development" w:history="1">
        <w:r w:rsidR="00ED093B" w:rsidRPr="005A046D">
          <w:rPr>
            <w:rStyle w:val="Hyperlink"/>
            <w:rFonts w:asciiTheme="majorBidi" w:hAnsiTheme="majorBidi" w:cstheme="majorBidi"/>
            <w:sz w:val="18"/>
            <w:szCs w:val="18"/>
            <w:lang w:bidi="fa-IR"/>
          </w:rPr>
          <w:t>https://psychcentral.com/lib/fathering-in-america-whats-a-dad-supposed-to-do#childhood-development</w:t>
        </w:r>
      </w:hyperlink>
    </w:p>
    <w:p w14:paraId="2ED2CD75" w14:textId="77777777" w:rsidR="00ED093B" w:rsidRPr="005A046D" w:rsidRDefault="006C3AA9" w:rsidP="00ED093B">
      <w:pPr>
        <w:pStyle w:val="ListParagraph"/>
        <w:numPr>
          <w:ilvl w:val="0"/>
          <w:numId w:val="36"/>
        </w:numPr>
        <w:spacing w:after="0" w:line="240" w:lineRule="auto"/>
        <w:jc w:val="both"/>
        <w:rPr>
          <w:rStyle w:val="Hyperlink"/>
          <w:rFonts w:asciiTheme="majorBidi" w:eastAsia="Times New Roman" w:hAnsiTheme="majorBidi" w:cstheme="majorBidi"/>
          <w:color w:val="auto"/>
          <w:sz w:val="18"/>
          <w:szCs w:val="18"/>
          <w:u w:val="none"/>
        </w:rPr>
      </w:pPr>
      <w:hyperlink r:id="rId14" w:history="1">
        <w:r w:rsidR="00ED093B" w:rsidRPr="005A046D">
          <w:rPr>
            <w:rStyle w:val="Hyperlink"/>
            <w:rFonts w:asciiTheme="majorBidi" w:hAnsiTheme="majorBidi" w:cstheme="majorBidi"/>
            <w:sz w:val="18"/>
            <w:szCs w:val="18"/>
            <w:lang w:bidi="fa-IR"/>
          </w:rPr>
          <w:t>https://www.tommys.org/baby-loss-support/dads-and-partners/supporting-your-partner-after-baby-loss</w:t>
        </w:r>
      </w:hyperlink>
    </w:p>
    <w:p w14:paraId="6820DB31" w14:textId="77777777" w:rsidR="00ED093B" w:rsidRPr="005A046D" w:rsidRDefault="00ED093B" w:rsidP="00ED093B">
      <w:pPr>
        <w:pStyle w:val="ListParagraph"/>
        <w:numPr>
          <w:ilvl w:val="0"/>
          <w:numId w:val="36"/>
        </w:numPr>
        <w:spacing w:after="0" w:line="240" w:lineRule="auto"/>
        <w:jc w:val="both"/>
        <w:rPr>
          <w:rFonts w:asciiTheme="majorBidi" w:eastAsia="Times New Roman" w:hAnsiTheme="majorBidi" w:cstheme="majorBidi"/>
          <w:sz w:val="18"/>
          <w:szCs w:val="18"/>
        </w:rPr>
      </w:pPr>
      <w:r w:rsidRPr="005A046D">
        <w:rPr>
          <w:rFonts w:asciiTheme="majorBidi" w:hAnsiTheme="majorBidi" w:cstheme="majorBidi"/>
          <w:color w:val="212121"/>
          <w:sz w:val="18"/>
          <w:szCs w:val="18"/>
          <w:shd w:val="clear" w:color="auto" w:fill="FFFFFF"/>
        </w:rPr>
        <w:t>Kavanaugh K, Trier D, Korzec M. Social support following perinatal loss. J Fam Nurs. 2004 Feb;10(1):70-92. doi: 10.1177/1074840703260905. PMID: 17426820; PMCID: PMC1850574.</w:t>
      </w:r>
    </w:p>
    <w:p w14:paraId="4F85D0E6" w14:textId="77777777" w:rsidR="00ED093B" w:rsidRPr="005A046D" w:rsidRDefault="00ED093B" w:rsidP="00ED093B">
      <w:pPr>
        <w:pStyle w:val="ListParagraph"/>
        <w:numPr>
          <w:ilvl w:val="0"/>
          <w:numId w:val="36"/>
        </w:numPr>
        <w:spacing w:after="0" w:line="240" w:lineRule="auto"/>
        <w:jc w:val="both"/>
        <w:rPr>
          <w:rFonts w:asciiTheme="majorBidi" w:eastAsia="Times New Roman" w:hAnsiTheme="majorBidi" w:cstheme="majorBidi"/>
          <w:sz w:val="18"/>
          <w:szCs w:val="18"/>
        </w:rPr>
      </w:pPr>
      <w:r w:rsidRPr="005A046D">
        <w:rPr>
          <w:rFonts w:asciiTheme="majorBidi" w:hAnsiTheme="majorBidi" w:cstheme="majorBidi"/>
          <w:color w:val="333333"/>
          <w:sz w:val="18"/>
          <w:szCs w:val="18"/>
          <w:shd w:val="clear" w:color="auto" w:fill="FFFFFF"/>
        </w:rPr>
        <w:t>Firouzan, V., Noroozi, M., Mirghafourvand, M. </w:t>
      </w:r>
      <w:r w:rsidRPr="005A046D">
        <w:rPr>
          <w:rFonts w:asciiTheme="majorBidi" w:hAnsiTheme="majorBidi" w:cstheme="majorBidi"/>
          <w:i/>
          <w:iCs/>
          <w:color w:val="333333"/>
          <w:sz w:val="18"/>
          <w:szCs w:val="18"/>
          <w:shd w:val="clear" w:color="auto" w:fill="FFFFFF"/>
        </w:rPr>
        <w:t>et al.</w:t>
      </w:r>
      <w:r w:rsidRPr="005A046D">
        <w:rPr>
          <w:rFonts w:asciiTheme="majorBidi" w:hAnsiTheme="majorBidi" w:cstheme="majorBidi"/>
          <w:color w:val="333333"/>
          <w:sz w:val="18"/>
          <w:szCs w:val="18"/>
          <w:shd w:val="clear" w:color="auto" w:fill="FFFFFF"/>
        </w:rPr>
        <w:t> Participation of father in perinatal care: a qualitative study from the perspective of mothers, fathers, caregivers, managers and policymakers in Iran. </w:t>
      </w:r>
      <w:r w:rsidRPr="005A046D">
        <w:rPr>
          <w:rFonts w:asciiTheme="majorBidi" w:hAnsiTheme="majorBidi" w:cstheme="majorBidi"/>
          <w:i/>
          <w:iCs/>
          <w:color w:val="333333"/>
          <w:sz w:val="18"/>
          <w:szCs w:val="18"/>
          <w:shd w:val="clear" w:color="auto" w:fill="FFFFFF"/>
        </w:rPr>
        <w:t>BMC Pregnancy Childbirth</w:t>
      </w:r>
      <w:r w:rsidRPr="005A046D">
        <w:rPr>
          <w:rFonts w:asciiTheme="majorBidi" w:hAnsiTheme="majorBidi" w:cstheme="majorBidi"/>
          <w:color w:val="333333"/>
          <w:sz w:val="18"/>
          <w:szCs w:val="18"/>
          <w:shd w:val="clear" w:color="auto" w:fill="FFFFFF"/>
        </w:rPr>
        <w:t xml:space="preserve"> 18, 297 (2018). </w:t>
      </w:r>
      <w:hyperlink r:id="rId15" w:history="1">
        <w:r w:rsidRPr="005A046D">
          <w:rPr>
            <w:rStyle w:val="Hyperlink"/>
            <w:rFonts w:asciiTheme="majorBidi" w:hAnsiTheme="majorBidi" w:cstheme="majorBidi"/>
            <w:sz w:val="18"/>
            <w:szCs w:val="18"/>
            <w:shd w:val="clear" w:color="auto" w:fill="FFFFFF"/>
          </w:rPr>
          <w:t>https://doi.org/10.1186/s12884-018-1928-5</w:t>
        </w:r>
      </w:hyperlink>
      <w:r w:rsidRPr="005A046D">
        <w:rPr>
          <w:rFonts w:asciiTheme="majorBidi" w:hAnsiTheme="majorBidi" w:cstheme="majorBidi"/>
          <w:color w:val="333333"/>
          <w:sz w:val="18"/>
          <w:szCs w:val="18"/>
          <w:shd w:val="clear" w:color="auto" w:fill="FFFFFF"/>
        </w:rPr>
        <w:t>.</w:t>
      </w:r>
    </w:p>
    <w:p w14:paraId="768F9554" w14:textId="77777777" w:rsidR="004527D0" w:rsidRPr="005A046D" w:rsidRDefault="004527D0" w:rsidP="004527D0">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r w:rsidRPr="005A046D">
        <w:rPr>
          <w:rFonts w:asciiTheme="majorBidi" w:hAnsiTheme="majorBidi" w:cstheme="majorBidi"/>
          <w:color w:val="000000" w:themeColor="text1"/>
          <w:sz w:val="18"/>
          <w:szCs w:val="18"/>
          <w:shd w:val="clear" w:color="auto" w:fill="FFFFFF"/>
        </w:rPr>
        <w:t>Kaltsas A, Moustakli E, Zikopoulos A, Georgiou I, Dimitriadis F, Symeonidis EN, Markou E, Michaelidis TM, Tien DMB, Giannakis I, Ioannidou EM, Papatsoris A, Tsounapi P, Takenaka A, Sofikitis N, Zachariou A. Impact of Advanced Paternal Age on Fertility and Risks of Genetic Disorders in Offspring. Genes (Basel). 2023 Feb 14;14(2):486. doi: 10.3390/genes14020486. PMID: 36833413; PMCID: PMC9957550.</w:t>
      </w:r>
    </w:p>
    <w:p w14:paraId="7D60C115" w14:textId="77777777" w:rsidR="004527D0" w:rsidRPr="005A046D" w:rsidRDefault="004527D0" w:rsidP="004527D0">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r w:rsidRPr="005A046D">
        <w:rPr>
          <w:rFonts w:asciiTheme="majorBidi" w:hAnsiTheme="majorBidi" w:cstheme="majorBidi"/>
          <w:color w:val="000000" w:themeColor="text1"/>
          <w:sz w:val="18"/>
          <w:szCs w:val="18"/>
          <w:shd w:val="clear" w:color="auto" w:fill="FFFFFF"/>
        </w:rPr>
        <w:t>du Fossé NA, van der Hoorn MP, van Lith JMM, le Cessie S, Lashley EELO. Advanced paternal age is associated with an increased risk of spontaneous miscarriage: a systematic review and meta-analysis. Hum Reprod Update. 2020 Sep 1;26(5):650-669. doi: 10.1093/humupd/dmaa010. PMID: 32358607; PMCID: PMC7456349.</w:t>
      </w:r>
    </w:p>
    <w:p w14:paraId="03DC2F5B" w14:textId="77777777" w:rsidR="004527D0" w:rsidRPr="005A046D" w:rsidRDefault="004527D0" w:rsidP="004527D0">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r w:rsidRPr="005A046D">
        <w:rPr>
          <w:rFonts w:asciiTheme="majorBidi" w:hAnsiTheme="majorBidi" w:cstheme="majorBidi"/>
          <w:color w:val="000000" w:themeColor="text1"/>
          <w:sz w:val="18"/>
          <w:szCs w:val="18"/>
          <w:shd w:val="clear" w:color="auto" w:fill="FFFFFF"/>
        </w:rPr>
        <w:t>Kleinhaus K, Perrin M, Friedlander Y, Paltiel O, Malaspina D, Harlap S. Paternal age and spontaneous abortion. Obstet Gynecol. 2006 Aug;108(2):369-77. doi: 10.1097/01.AOG.0000224606.26514.3a. PMID: 16880308.</w:t>
      </w:r>
    </w:p>
    <w:p w14:paraId="311158C0" w14:textId="77777777" w:rsidR="004527D0" w:rsidRPr="005A046D" w:rsidRDefault="006C3AA9" w:rsidP="004527D0">
      <w:pPr>
        <w:pStyle w:val="ListParagraph"/>
        <w:numPr>
          <w:ilvl w:val="0"/>
          <w:numId w:val="36"/>
        </w:numPr>
        <w:spacing w:after="0" w:line="240" w:lineRule="auto"/>
        <w:jc w:val="both"/>
        <w:rPr>
          <w:rStyle w:val="Hyperlink"/>
          <w:rFonts w:asciiTheme="majorBidi" w:eastAsia="Times New Roman" w:hAnsiTheme="majorBidi" w:cstheme="majorBidi"/>
          <w:color w:val="000000" w:themeColor="text1"/>
          <w:sz w:val="18"/>
          <w:szCs w:val="18"/>
          <w:u w:val="none"/>
        </w:rPr>
      </w:pPr>
      <w:hyperlink r:id="rId16" w:history="1">
        <w:r w:rsidR="004527D0" w:rsidRPr="005A046D">
          <w:rPr>
            <w:rStyle w:val="Hyperlink"/>
            <w:rFonts w:asciiTheme="majorBidi" w:hAnsiTheme="majorBidi" w:cstheme="majorBidi"/>
            <w:color w:val="000000" w:themeColor="text1"/>
            <w:sz w:val="18"/>
            <w:szCs w:val="18"/>
            <w:lang w:bidi="fa-IR"/>
          </w:rPr>
          <w:t>https://my.clevelandclinic.org/health/diseases/9688-miscarriage</w:t>
        </w:r>
      </w:hyperlink>
      <w:r w:rsidR="004527D0" w:rsidRPr="005A046D">
        <w:rPr>
          <w:rStyle w:val="Hyperlink"/>
          <w:rFonts w:asciiTheme="majorBidi" w:hAnsiTheme="majorBidi" w:cstheme="majorBidi"/>
          <w:color w:val="000000" w:themeColor="text1"/>
          <w:sz w:val="18"/>
          <w:szCs w:val="18"/>
          <w:lang w:bidi="fa-IR"/>
        </w:rPr>
        <w:t>.</w:t>
      </w:r>
    </w:p>
    <w:p w14:paraId="01869B6A" w14:textId="77777777" w:rsidR="004527D0" w:rsidRPr="005A046D" w:rsidRDefault="006C3AA9" w:rsidP="004527D0">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hyperlink r:id="rId17" w:history="1">
        <w:r w:rsidR="004527D0" w:rsidRPr="005A046D">
          <w:rPr>
            <w:rStyle w:val="Hyperlink"/>
            <w:rFonts w:cs="B Nazanin"/>
            <w:color w:val="000000" w:themeColor="text1"/>
            <w:sz w:val="18"/>
            <w:szCs w:val="18"/>
          </w:rPr>
          <w:t>https://examenlab.com/for-men/men-and-miscarriage</w:t>
        </w:r>
      </w:hyperlink>
      <w:r w:rsidR="004527D0" w:rsidRPr="005A046D">
        <w:rPr>
          <w:rFonts w:cs="B Nazanin"/>
          <w:color w:val="000000" w:themeColor="text1"/>
          <w:sz w:val="18"/>
          <w:szCs w:val="18"/>
          <w:lang w:bidi="fa-IR"/>
        </w:rPr>
        <w:t>.</w:t>
      </w:r>
    </w:p>
    <w:p w14:paraId="2404E6EF" w14:textId="77777777" w:rsidR="004527D0" w:rsidRPr="005A046D" w:rsidRDefault="006C3AA9" w:rsidP="004527D0">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hyperlink r:id="rId18" w:history="1">
        <w:r w:rsidR="004527D0" w:rsidRPr="005A046D">
          <w:rPr>
            <w:rStyle w:val="Hyperlink"/>
            <w:rFonts w:cs="B Nazanin"/>
            <w:color w:val="000000" w:themeColor="text1"/>
            <w:sz w:val="18"/>
            <w:szCs w:val="18"/>
            <w:lang w:bidi="fa-IR"/>
          </w:rPr>
          <w:t>https://onlinelibrary.wiley.com/doi/epdf/10.1111/and.14259</w:t>
        </w:r>
      </w:hyperlink>
      <w:r w:rsidR="004527D0" w:rsidRPr="005A046D">
        <w:rPr>
          <w:rFonts w:cs="B Nazanin"/>
          <w:color w:val="000000" w:themeColor="text1"/>
          <w:sz w:val="18"/>
          <w:szCs w:val="18"/>
          <w:lang w:bidi="fa-IR"/>
        </w:rPr>
        <w:t>.</w:t>
      </w:r>
    </w:p>
    <w:p w14:paraId="6B1C25DB" w14:textId="77777777" w:rsidR="004527D0" w:rsidRPr="005A046D" w:rsidRDefault="006C3AA9" w:rsidP="004527D0">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hyperlink r:id="rId19" w:anchor=":~:text=Working%20with%20anesthetic%20gases%20could,exposure%20for%20a%20healthier%20pregnancy" w:history="1">
        <w:r w:rsidR="004527D0" w:rsidRPr="005A046D">
          <w:rPr>
            <w:rStyle w:val="Hyperlink"/>
            <w:rFonts w:asciiTheme="majorBidi" w:eastAsia="Times New Roman" w:hAnsiTheme="majorBidi" w:cs="B Nazanin"/>
            <w:color w:val="000000" w:themeColor="text1"/>
            <w:sz w:val="18"/>
            <w:szCs w:val="18"/>
          </w:rPr>
          <w:t>https://www.cdc.gov/niosh/topics/repro/anestheticgases.html#:~:text=Working%20with%20anesthetic%20gases%20could,exposure%20for%20a%20healthier%20pregnancy</w:t>
        </w:r>
      </w:hyperlink>
      <w:r w:rsidR="004527D0" w:rsidRPr="005A046D">
        <w:rPr>
          <w:rFonts w:asciiTheme="majorBidi" w:eastAsia="Times New Roman" w:hAnsiTheme="majorBidi" w:cs="B Nazanin"/>
          <w:color w:val="000000" w:themeColor="text1"/>
          <w:sz w:val="18"/>
          <w:szCs w:val="18"/>
        </w:rPr>
        <w:t>.</w:t>
      </w:r>
    </w:p>
    <w:p w14:paraId="31E52F65" w14:textId="77777777" w:rsidR="004527D0" w:rsidRPr="005A046D" w:rsidRDefault="004527D0" w:rsidP="004527D0">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r w:rsidRPr="005A046D">
        <w:rPr>
          <w:rFonts w:asciiTheme="majorBidi" w:eastAsia="Times New Roman" w:hAnsiTheme="majorBidi" w:cs="B Nazanin"/>
          <w:color w:val="000000" w:themeColor="text1"/>
          <w:sz w:val="18"/>
          <w:szCs w:val="18"/>
        </w:rPr>
        <w:t>https://www.cdc.gov/nceh/radiation/emergencies/prenatalphysician.htm.</w:t>
      </w:r>
    </w:p>
    <w:p w14:paraId="4057F60E" w14:textId="77777777" w:rsidR="004527D0" w:rsidRPr="005A046D" w:rsidRDefault="004527D0" w:rsidP="004527D0">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r w:rsidRPr="005A046D">
        <w:rPr>
          <w:rFonts w:asciiTheme="majorBidi" w:hAnsiTheme="majorBidi" w:cstheme="majorBidi"/>
          <w:color w:val="000000" w:themeColor="text1"/>
          <w:sz w:val="18"/>
          <w:szCs w:val="18"/>
          <w:shd w:val="clear" w:color="auto" w:fill="FFFFFF"/>
        </w:rPr>
        <w:t>Boivin JF. Risk of spontaneous abortion in women occupationally exposed to anaesthetic gases: a meta-analysis. Occup Environ Med. 1997 Aug;54(8):541-8. doi: 10.1136/oem.54.8.541. PMID: 9326157; PMCID: PMC1128978.</w:t>
      </w:r>
    </w:p>
    <w:p w14:paraId="41DF1FBC" w14:textId="77777777" w:rsidR="00ED093B" w:rsidRPr="005A046D" w:rsidRDefault="00ED093B" w:rsidP="00ED093B">
      <w:pPr>
        <w:pStyle w:val="ListParagraph"/>
        <w:numPr>
          <w:ilvl w:val="0"/>
          <w:numId w:val="36"/>
        </w:numPr>
        <w:bidi/>
        <w:jc w:val="both"/>
        <w:rPr>
          <w:rFonts w:cs="B Yagut"/>
          <w:b/>
          <w:bCs/>
          <w:sz w:val="20"/>
          <w:szCs w:val="20"/>
          <w:lang w:bidi="fa-IR"/>
        </w:rPr>
      </w:pPr>
      <w:r w:rsidRPr="005A046D">
        <w:rPr>
          <w:rFonts w:cs="B Yagut" w:hint="cs"/>
          <w:b/>
          <w:bCs/>
          <w:sz w:val="20"/>
          <w:szCs w:val="20"/>
          <w:rtl/>
          <w:lang w:bidi="fa-IR"/>
        </w:rPr>
        <w:t>مستندات دفتر طب ایرانی و مکمل- خرداد 1402</w:t>
      </w:r>
      <w:r w:rsidRPr="005A046D">
        <w:rPr>
          <w:rFonts w:cs="B Yagut"/>
          <w:b/>
          <w:bCs/>
          <w:sz w:val="20"/>
          <w:szCs w:val="20"/>
          <w:lang w:bidi="fa-IR"/>
        </w:rPr>
        <w:t xml:space="preserve"> </w:t>
      </w:r>
      <w:r w:rsidRPr="005A046D">
        <w:rPr>
          <w:rFonts w:cs="B Yagut" w:hint="cs"/>
          <w:b/>
          <w:bCs/>
          <w:sz w:val="20"/>
          <w:szCs w:val="20"/>
          <w:rtl/>
          <w:lang w:bidi="fa-IR"/>
        </w:rPr>
        <w:t xml:space="preserve"> شامل آموزه‌های طب ایرانی برای حفظ جنین، تدابیر سبک زندگی در اندومتریوز و تخمدان پلی کیستیک و فرزندآوری و سلامت باروری در طب ایرانی.</w:t>
      </w:r>
    </w:p>
    <w:p w14:paraId="27D15367" w14:textId="77A04639" w:rsidR="00ED093B" w:rsidRPr="005A046D" w:rsidRDefault="00ED093B" w:rsidP="00ED093B">
      <w:pPr>
        <w:pStyle w:val="ListParagraph"/>
        <w:numPr>
          <w:ilvl w:val="0"/>
          <w:numId w:val="36"/>
        </w:numPr>
        <w:bidi/>
        <w:jc w:val="both"/>
        <w:rPr>
          <w:rFonts w:cs="B Yagut"/>
          <w:b/>
          <w:bCs/>
          <w:sz w:val="20"/>
          <w:szCs w:val="20"/>
          <w:lang w:bidi="fa-IR"/>
        </w:rPr>
      </w:pPr>
      <w:r w:rsidRPr="005A046D">
        <w:rPr>
          <w:rFonts w:cs="B Yagut" w:hint="cs"/>
          <w:b/>
          <w:bCs/>
          <w:sz w:val="20"/>
          <w:szCs w:val="20"/>
          <w:rtl/>
          <w:lang w:bidi="fa-IR"/>
        </w:rPr>
        <w:t>مکاتبات سازمان غذا و دارو- سال 1402 (نامه‌های شماره 49585/655/د تاریخ 18/04/1402، 22777/655/د تاریخ 25/02/1402 و 110359/655 تاریخ 30/11/1401).</w:t>
      </w:r>
    </w:p>
    <w:p w14:paraId="5AB2FED4" w14:textId="5D83C499" w:rsidR="00CC673D" w:rsidRPr="005A046D" w:rsidRDefault="00CC673D" w:rsidP="00CC673D">
      <w:pPr>
        <w:pStyle w:val="ListParagraph"/>
        <w:numPr>
          <w:ilvl w:val="0"/>
          <w:numId w:val="36"/>
        </w:numPr>
        <w:bidi/>
        <w:jc w:val="both"/>
        <w:rPr>
          <w:rFonts w:cs="B Yagut"/>
          <w:b/>
          <w:bCs/>
          <w:sz w:val="20"/>
          <w:szCs w:val="20"/>
          <w:lang w:bidi="fa-IR"/>
        </w:rPr>
      </w:pPr>
      <w:r w:rsidRPr="005A046D">
        <w:rPr>
          <w:rFonts w:cs="B Yagut" w:hint="cs"/>
          <w:b/>
          <w:bCs/>
          <w:sz w:val="20"/>
          <w:szCs w:val="20"/>
          <w:rtl/>
          <w:lang w:bidi="fa-IR"/>
        </w:rPr>
        <w:t>گزارش مطالعه مروری در خصوص نقش تغذیه در ناباروری زنان و مردان، دفتر نظارت و پایش مصرف فرآورده های سلامت سازمان غذا و دارو. تهیه کننده: سمیرا احمدیان کارشناس ارشد تغذیه ورزشی.</w:t>
      </w:r>
    </w:p>
    <w:p w14:paraId="002A9882" w14:textId="77777777" w:rsidR="002C1053" w:rsidRPr="002C1053" w:rsidRDefault="002C1053" w:rsidP="002C1053">
      <w:pPr>
        <w:spacing w:after="0" w:line="240" w:lineRule="auto"/>
        <w:ind w:left="720"/>
        <w:jc w:val="both"/>
        <w:rPr>
          <w:rFonts w:asciiTheme="majorBidi" w:eastAsia="Times New Roman" w:hAnsiTheme="majorBidi" w:cs="B Nazanin"/>
          <w:sz w:val="24"/>
          <w:szCs w:val="24"/>
        </w:rPr>
      </w:pPr>
    </w:p>
    <w:p w14:paraId="0ED6D7D7" w14:textId="56E3E9C0" w:rsidR="009123C2" w:rsidRDefault="009123C2" w:rsidP="00C52771">
      <w:pPr>
        <w:pStyle w:val="TableParagraph"/>
        <w:spacing w:before="62"/>
        <w:ind w:left="0"/>
        <w:rPr>
          <w:rFonts w:ascii="Trebuchet MS"/>
          <w:b/>
          <w:bCs/>
          <w:color w:val="231F20"/>
          <w:w w:val="110"/>
          <w:sz w:val="20"/>
          <w:szCs w:val="36"/>
          <w:rtl/>
        </w:rPr>
      </w:pPr>
    </w:p>
    <w:sectPr w:rsidR="009123C2" w:rsidSect="00373E4B">
      <w:headerReference w:type="even" r:id="rId20"/>
      <w:headerReference w:type="default" r:id="rId21"/>
      <w:footerReference w:type="default" r:id="rId22"/>
      <w:headerReference w:type="first" r:id="rId23"/>
      <w:pgSz w:w="12240" w:h="15840"/>
      <w:pgMar w:top="1440" w:right="1440" w:bottom="1440" w:left="1440" w:header="708" w:footer="708" w:gutter="0"/>
      <w:pgBorders w:offsetFrom="page">
        <w:top w:val="pushPinNote1" w:sz="26" w:space="24" w:color="auto"/>
        <w:left w:val="pushPinNote1" w:sz="26" w:space="24" w:color="auto"/>
        <w:bottom w:val="pushPinNote1" w:sz="26" w:space="24" w:color="auto"/>
        <w:right w:val="pushPinNote1" w:sz="26" w:space="24" w:color="auto"/>
      </w:pgBorders>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58203" w14:textId="77777777" w:rsidR="006C3AA9" w:rsidRDefault="006C3AA9" w:rsidP="00A72191">
      <w:pPr>
        <w:spacing w:after="0" w:line="240" w:lineRule="auto"/>
      </w:pPr>
      <w:r>
        <w:separator/>
      </w:r>
    </w:p>
  </w:endnote>
  <w:endnote w:type="continuationSeparator" w:id="0">
    <w:p w14:paraId="7A7977D7" w14:textId="77777777" w:rsidR="006C3AA9" w:rsidRDefault="006C3AA9" w:rsidP="00A7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TrebuchetMS">
    <w:altName w:val="Arial"/>
    <w:panose1 w:val="00000000000000000000"/>
    <w:charset w:val="B2"/>
    <w:family w:val="auto"/>
    <w:notTrueType/>
    <w:pitch w:val="default"/>
    <w:sig w:usb0="00002001" w:usb1="00000000" w:usb2="00000000" w:usb3="00000000" w:csb0="00000040" w:csb1="00000000"/>
  </w:font>
  <w:font w:name="CapitoliumNews-Italic">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OILMN O+ Gill Sans">
    <w:altName w:val="Arial"/>
    <w:panose1 w:val="00000000000000000000"/>
    <w:charset w:val="00"/>
    <w:family w:val="swiss"/>
    <w:notTrueType/>
    <w:pitch w:val="default"/>
    <w:sig w:usb0="00000003" w:usb1="00000000" w:usb2="00000000" w:usb3="00000000" w:csb0="00000001" w:csb1="00000000"/>
  </w:font>
  <w:font w:name="Aldhabi">
    <w:altName w:val="AP Yekan"/>
    <w:charset w:val="B2"/>
    <w:family w:val="auto"/>
    <w:pitch w:val="variable"/>
    <w:sig w:usb0="00000000" w:usb1="80000000" w:usb2="00000008" w:usb3="00000000" w:csb0="00000041" w:csb1="00000000"/>
  </w:font>
  <w:font w:name="+mn-l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MinionPro-Regular">
    <w:altName w:val="Cambria"/>
    <w:panose1 w:val="00000000000000000000"/>
    <w:charset w:val="00"/>
    <w:family w:val="roman"/>
    <w:notTrueType/>
    <w:pitch w:val="default"/>
  </w:font>
  <w:font w:name="Nasim">
    <w:panose1 w:val="00000000000000000000"/>
    <w:charset w:val="B2"/>
    <w:family w:val="auto"/>
    <w:pitch w:val="variable"/>
    <w:sig w:usb0="00002001" w:usb1="00000000" w:usb2="00000000" w:usb3="00000000" w:csb0="00000040" w:csb1="00000000"/>
  </w:font>
  <w:font w:name="Lotus">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Zar">
    <w:panose1 w:val="00000400000000000000"/>
    <w:charset w:val="B2"/>
    <w:family w:val="auto"/>
    <w:pitch w:val="variable"/>
    <w:sig w:usb0="00002001" w:usb1="00000000" w:usb2="00000000" w:usb3="00000000" w:csb0="00000040" w:csb1="00000000"/>
  </w:font>
  <w:font w:name="B Lotus">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400798036"/>
      <w:docPartObj>
        <w:docPartGallery w:val="Page Numbers (Bottom of Page)"/>
        <w:docPartUnique/>
      </w:docPartObj>
    </w:sdtPr>
    <w:sdtEndPr>
      <w:rPr>
        <w:noProof/>
      </w:rPr>
    </w:sdtEndPr>
    <w:sdtContent>
      <w:p w14:paraId="32F549F0" w14:textId="6CED975A" w:rsidR="0035143E" w:rsidRDefault="0035143E" w:rsidP="00B1108A">
        <w:pPr>
          <w:pStyle w:val="Footer"/>
          <w:bidi/>
          <w:jc w:val="center"/>
        </w:pPr>
        <w:r w:rsidRPr="00B1108A">
          <w:rPr>
            <w:rFonts w:cs="B Nazanin"/>
          </w:rPr>
          <w:fldChar w:fldCharType="begin"/>
        </w:r>
        <w:r w:rsidRPr="00B1108A">
          <w:rPr>
            <w:rFonts w:cs="B Nazanin"/>
          </w:rPr>
          <w:instrText xml:space="preserve"> PAGE   \* MERGEFORMAT </w:instrText>
        </w:r>
        <w:r w:rsidRPr="00B1108A">
          <w:rPr>
            <w:rFonts w:cs="B Nazanin"/>
          </w:rPr>
          <w:fldChar w:fldCharType="separate"/>
        </w:r>
        <w:r w:rsidR="00B577D8">
          <w:rPr>
            <w:rFonts w:cs="B Nazanin"/>
            <w:noProof/>
            <w:rtl/>
          </w:rPr>
          <w:t>5</w:t>
        </w:r>
        <w:r w:rsidRPr="00B1108A">
          <w:rPr>
            <w:rFonts w:cs="B Nazanin"/>
            <w:noProof/>
          </w:rPr>
          <w:fldChar w:fldCharType="end"/>
        </w:r>
      </w:p>
    </w:sdtContent>
  </w:sdt>
  <w:p w14:paraId="13D66268" w14:textId="77777777" w:rsidR="0035143E" w:rsidRDefault="003514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CEA3AF" w14:textId="77777777" w:rsidR="006C3AA9" w:rsidRDefault="006C3AA9" w:rsidP="00A72191">
      <w:pPr>
        <w:spacing w:after="0" w:line="240" w:lineRule="auto"/>
      </w:pPr>
      <w:r>
        <w:separator/>
      </w:r>
    </w:p>
  </w:footnote>
  <w:footnote w:type="continuationSeparator" w:id="0">
    <w:p w14:paraId="5368A7B6" w14:textId="77777777" w:rsidR="006C3AA9" w:rsidRDefault="006C3AA9" w:rsidP="00A72191">
      <w:pPr>
        <w:spacing w:after="0" w:line="240" w:lineRule="auto"/>
      </w:pPr>
      <w:r>
        <w:continuationSeparator/>
      </w:r>
    </w:p>
  </w:footnote>
  <w:footnote w:id="1">
    <w:p w14:paraId="69B61502" w14:textId="77777777" w:rsidR="0035143E" w:rsidRDefault="0035143E" w:rsidP="00FB0E24">
      <w:pPr>
        <w:pStyle w:val="FootnoteText"/>
      </w:pPr>
      <w:r>
        <w:rPr>
          <w:rStyle w:val="FootnoteReference"/>
        </w:rPr>
        <w:footnoteRef/>
      </w:r>
      <w:r>
        <w:t xml:space="preserve"> </w:t>
      </w:r>
      <w:r w:rsidRPr="004C6AA3">
        <w:rPr>
          <w:rFonts w:asciiTheme="majorBidi" w:hAnsiTheme="majorBidi" w:cstheme="majorBidi"/>
        </w:rPr>
        <w:t>Dispermy</w:t>
      </w:r>
    </w:p>
  </w:footnote>
  <w:footnote w:id="2">
    <w:p w14:paraId="0950E4F1" w14:textId="77777777" w:rsidR="0035143E" w:rsidRPr="00386AF4" w:rsidRDefault="0035143E" w:rsidP="00FB0E24">
      <w:pPr>
        <w:pStyle w:val="FootnoteText"/>
        <w:rPr>
          <w:rFonts w:asciiTheme="majorBidi" w:hAnsiTheme="majorBidi" w:cstheme="majorBidi"/>
        </w:rPr>
      </w:pPr>
      <w:r>
        <w:rPr>
          <w:rStyle w:val="FootnoteReference"/>
        </w:rPr>
        <w:footnoteRef/>
      </w:r>
      <w:r>
        <w:t xml:space="preserve"> </w:t>
      </w:r>
      <w:r w:rsidRPr="00386AF4">
        <w:rPr>
          <w:rFonts w:asciiTheme="majorBidi" w:hAnsiTheme="majorBidi" w:cstheme="majorBidi"/>
        </w:rPr>
        <w:t>Nondisjunction</w:t>
      </w:r>
    </w:p>
  </w:footnote>
  <w:footnote w:id="3">
    <w:p w14:paraId="1C9A9633" w14:textId="77777777" w:rsidR="0035143E" w:rsidRDefault="0035143E" w:rsidP="004527D0">
      <w:pPr>
        <w:pStyle w:val="FootnoteText"/>
        <w:bidi/>
        <w:ind w:left="173" w:hanging="173"/>
        <w:rPr>
          <w:lang w:bidi="fa-IR"/>
        </w:rPr>
      </w:pPr>
      <w:r>
        <w:rPr>
          <w:rStyle w:val="FootnoteReference"/>
        </w:rPr>
        <w:footnoteRef/>
      </w:r>
      <w:r>
        <w:rPr>
          <w:rtl/>
        </w:rPr>
        <w:t xml:space="preserve"> </w:t>
      </w:r>
      <w:r w:rsidRPr="006F0098">
        <w:rPr>
          <w:rFonts w:cs="B Nazanin" w:hint="cs"/>
          <w:rtl/>
        </w:rPr>
        <w:t xml:space="preserve">در صورت مصرف </w:t>
      </w:r>
      <w:r>
        <w:rPr>
          <w:rFonts w:cs="B Nazanin" w:hint="cs"/>
          <w:rtl/>
        </w:rPr>
        <w:t xml:space="preserve">سبزی تازه </w:t>
      </w:r>
      <w:r w:rsidRPr="006F0098">
        <w:rPr>
          <w:rFonts w:cs="B Nazanin" w:hint="cs"/>
          <w:rtl/>
        </w:rPr>
        <w:t>کنار غذا از 100 گرم (یک نعلبکی) بیشتر مصرف نشود</w:t>
      </w:r>
      <w:r>
        <w:rPr>
          <w:rFonts w:cs="B Nazanin" w:hint="cs"/>
          <w:rtl/>
          <w:lang w:bidi="fa-IR"/>
        </w:rPr>
        <w:t>.</w:t>
      </w:r>
    </w:p>
  </w:footnote>
  <w:footnote w:id="4">
    <w:p w14:paraId="7180D51A" w14:textId="77777777" w:rsidR="0035143E" w:rsidRDefault="0035143E" w:rsidP="004527D0">
      <w:pPr>
        <w:pStyle w:val="FootnoteText"/>
        <w:bidi/>
        <w:ind w:left="173" w:hanging="173"/>
      </w:pPr>
      <w:r>
        <w:rPr>
          <w:rStyle w:val="FootnoteReference"/>
        </w:rPr>
        <w:footnoteRef/>
      </w:r>
      <w:r>
        <w:rPr>
          <w:rtl/>
        </w:rPr>
        <w:t xml:space="preserve"> </w:t>
      </w:r>
      <w:r>
        <w:rPr>
          <w:rFonts w:cs="B Nazanin" w:hint="cs"/>
          <w:rtl/>
        </w:rPr>
        <w:t>استفاده از</w:t>
      </w:r>
      <w:r w:rsidRPr="006F0098">
        <w:rPr>
          <w:rFonts w:cs="B Nazanin" w:hint="cs"/>
          <w:rtl/>
        </w:rPr>
        <w:t xml:space="preserve"> مقدار کم این موارد</w:t>
      </w:r>
      <w:r>
        <w:rPr>
          <w:rFonts w:cs="B Nazanin" w:hint="cs"/>
          <w:rtl/>
        </w:rPr>
        <w:t xml:space="preserve"> در غذا</w:t>
      </w:r>
      <w:r w:rsidRPr="006F0098">
        <w:rPr>
          <w:rFonts w:cs="B Nazanin" w:hint="cs"/>
          <w:rtl/>
        </w:rPr>
        <w:t xml:space="preserve"> در صورتی که پشت هم و مکرر نباشد اشکالی ندارد.</w:t>
      </w:r>
      <w:r>
        <w:rPr>
          <w:rFonts w:cs="B Nazanin" w:hint="cs"/>
          <w:rtl/>
        </w:rPr>
        <w:t xml:space="preserve"> اما بهتر است کسانی که سقط مکرر داشته‌اند از خوراکی‌های جایگزین (مثلا ماش و عدس به جای نخود و روغن زیتون به جای روغن کنجد) در 3 ماه اول بارداری استفاده کنند.</w:t>
      </w:r>
    </w:p>
  </w:footnote>
  <w:footnote w:id="5">
    <w:p w14:paraId="767C3796" w14:textId="77777777" w:rsidR="0035143E" w:rsidRPr="00C42CB0" w:rsidRDefault="0035143E" w:rsidP="004527D0">
      <w:pPr>
        <w:pStyle w:val="FootnoteText"/>
        <w:rPr>
          <w:sz w:val="18"/>
          <w:szCs w:val="18"/>
          <w:rtl/>
          <w:lang w:bidi="fa-IR"/>
        </w:rPr>
      </w:pPr>
      <w:r w:rsidRPr="004527D0">
        <w:rPr>
          <w:rStyle w:val="FootnoteReference"/>
          <w:sz w:val="18"/>
          <w:szCs w:val="18"/>
        </w:rPr>
        <w:footnoteRef/>
      </w:r>
      <w:r w:rsidRPr="004527D0">
        <w:rPr>
          <w:sz w:val="18"/>
          <w:szCs w:val="18"/>
        </w:rPr>
        <w:t xml:space="preserve"> </w:t>
      </w:r>
      <w:r w:rsidRPr="004527D0">
        <w:rPr>
          <w:rFonts w:asciiTheme="majorBidi" w:hAnsiTheme="majorBidi" w:cstheme="majorBidi"/>
          <w:sz w:val="18"/>
          <w:szCs w:val="18"/>
        </w:rPr>
        <w:t>The association between psychological stress and miscarriage_ A systematic review and meta-analysis.</w:t>
      </w:r>
    </w:p>
  </w:footnote>
  <w:footnote w:id="6">
    <w:p w14:paraId="166D5A20" w14:textId="77777777" w:rsidR="0035143E" w:rsidRDefault="0035143E" w:rsidP="004527D0">
      <w:pPr>
        <w:pStyle w:val="FootnoteText"/>
        <w:bidi/>
        <w:rPr>
          <w:rtl/>
        </w:rPr>
      </w:pPr>
      <w:r>
        <w:rPr>
          <w:rStyle w:val="FootnoteReference"/>
        </w:rPr>
        <w:footnoteRef/>
      </w:r>
      <w:r>
        <w:t xml:space="preserve"> </w:t>
      </w:r>
      <w:r>
        <w:rPr>
          <w:rFonts w:hint="cs"/>
          <w:rtl/>
        </w:rPr>
        <w:t xml:space="preserve"> </w:t>
      </w:r>
      <w:r w:rsidRPr="00C47553">
        <w:rPr>
          <w:rFonts w:cs="B Nazanin" w:hint="eastAsia"/>
          <w:rtl/>
        </w:rPr>
        <w:t>کسان</w:t>
      </w:r>
      <w:r w:rsidRPr="00C47553">
        <w:rPr>
          <w:rFonts w:cs="B Nazanin" w:hint="cs"/>
          <w:rtl/>
        </w:rPr>
        <w:t>ی</w:t>
      </w:r>
      <w:r w:rsidRPr="00C47553">
        <w:rPr>
          <w:rFonts w:cs="B Nazanin"/>
          <w:rtl/>
        </w:rPr>
        <w:t xml:space="preserve"> </w:t>
      </w:r>
      <w:r w:rsidRPr="00C47553">
        <w:rPr>
          <w:rFonts w:cs="B Nazanin" w:hint="eastAsia"/>
          <w:rtl/>
        </w:rPr>
        <w:t>که</w:t>
      </w:r>
      <w:r w:rsidRPr="00C47553">
        <w:rPr>
          <w:rFonts w:cs="B Nazanin"/>
          <w:rtl/>
        </w:rPr>
        <w:t xml:space="preserve"> </w:t>
      </w:r>
      <w:r w:rsidRPr="00C47553">
        <w:rPr>
          <w:rFonts w:cs="B Nazanin" w:hint="eastAsia"/>
          <w:rtl/>
        </w:rPr>
        <w:t>قند</w:t>
      </w:r>
      <w:r w:rsidRPr="00C47553">
        <w:rPr>
          <w:rFonts w:cs="B Nazanin"/>
          <w:rtl/>
        </w:rPr>
        <w:t xml:space="preserve"> </w:t>
      </w:r>
      <w:r w:rsidRPr="00C47553">
        <w:rPr>
          <w:rFonts w:cs="B Nazanin" w:hint="eastAsia"/>
          <w:rtl/>
        </w:rPr>
        <w:t>خون</w:t>
      </w:r>
      <w:r w:rsidRPr="00C47553">
        <w:rPr>
          <w:rFonts w:cs="B Nazanin"/>
          <w:rtl/>
        </w:rPr>
        <w:t xml:space="preserve"> </w:t>
      </w:r>
      <w:r w:rsidRPr="00C47553">
        <w:rPr>
          <w:rFonts w:cs="B Nazanin" w:hint="eastAsia"/>
          <w:rtl/>
        </w:rPr>
        <w:t>بالا</w:t>
      </w:r>
      <w:r w:rsidRPr="00C47553">
        <w:rPr>
          <w:rFonts w:cs="B Nazanin"/>
          <w:rtl/>
        </w:rPr>
        <w:t xml:space="preserve"> </w:t>
      </w:r>
      <w:r w:rsidRPr="00C47553">
        <w:rPr>
          <w:rFonts w:cs="B Nazanin" w:hint="cs"/>
          <w:rtl/>
        </w:rPr>
        <w:t>ی</w:t>
      </w:r>
      <w:r w:rsidRPr="00C47553">
        <w:rPr>
          <w:rFonts w:cs="B Nazanin" w:hint="eastAsia"/>
          <w:rtl/>
        </w:rPr>
        <w:t>ا</w:t>
      </w:r>
      <w:r w:rsidRPr="00C47553">
        <w:rPr>
          <w:rFonts w:cs="B Nazanin"/>
          <w:rtl/>
        </w:rPr>
        <w:t xml:space="preserve"> </w:t>
      </w:r>
      <w:r w:rsidRPr="00C47553">
        <w:rPr>
          <w:rFonts w:cs="B Nazanin" w:hint="eastAsia"/>
          <w:rtl/>
        </w:rPr>
        <w:t>سابقه</w:t>
      </w:r>
      <w:r w:rsidRPr="00C47553">
        <w:rPr>
          <w:rFonts w:cs="B Nazanin"/>
          <w:rtl/>
        </w:rPr>
        <w:t xml:space="preserve"> </w:t>
      </w:r>
      <w:r w:rsidRPr="00C47553">
        <w:rPr>
          <w:rFonts w:cs="B Nazanin" w:hint="eastAsia"/>
          <w:rtl/>
        </w:rPr>
        <w:t>د</w:t>
      </w:r>
      <w:r w:rsidRPr="00C47553">
        <w:rPr>
          <w:rFonts w:cs="B Nazanin" w:hint="cs"/>
          <w:rtl/>
        </w:rPr>
        <w:t>ی</w:t>
      </w:r>
      <w:r w:rsidRPr="00C47553">
        <w:rPr>
          <w:rFonts w:cs="B Nazanin" w:hint="eastAsia"/>
          <w:rtl/>
        </w:rPr>
        <w:t>ابت</w:t>
      </w:r>
      <w:r w:rsidRPr="00C47553">
        <w:rPr>
          <w:rFonts w:cs="B Nazanin"/>
          <w:rtl/>
        </w:rPr>
        <w:t xml:space="preserve"> </w:t>
      </w:r>
      <w:r w:rsidRPr="00C47553">
        <w:rPr>
          <w:rFonts w:cs="B Nazanin" w:hint="eastAsia"/>
          <w:rtl/>
        </w:rPr>
        <w:t>دارند</w:t>
      </w:r>
      <w:r w:rsidRPr="00C47553">
        <w:rPr>
          <w:rFonts w:cs="B Nazanin"/>
          <w:rtl/>
        </w:rPr>
        <w:t xml:space="preserve"> </w:t>
      </w:r>
      <w:r w:rsidRPr="00C47553">
        <w:rPr>
          <w:rFonts w:cs="B Nazanin" w:hint="eastAsia"/>
          <w:rtl/>
        </w:rPr>
        <w:t>در</w:t>
      </w:r>
      <w:r w:rsidRPr="00C47553">
        <w:rPr>
          <w:rFonts w:cs="B Nazanin"/>
          <w:rtl/>
        </w:rPr>
        <w:t xml:space="preserve"> </w:t>
      </w:r>
      <w:r w:rsidRPr="00C47553">
        <w:rPr>
          <w:rFonts w:cs="B Nazanin" w:hint="eastAsia"/>
          <w:rtl/>
        </w:rPr>
        <w:t>مصرف</w:t>
      </w:r>
      <w:r w:rsidRPr="00C47553">
        <w:rPr>
          <w:rFonts w:cs="B Nazanin"/>
          <w:rtl/>
        </w:rPr>
        <w:t xml:space="preserve"> </w:t>
      </w:r>
      <w:r w:rsidRPr="00C47553">
        <w:rPr>
          <w:rFonts w:cs="B Nazanin" w:hint="eastAsia"/>
          <w:rtl/>
        </w:rPr>
        <w:t>ش</w:t>
      </w:r>
      <w:r w:rsidRPr="00C47553">
        <w:rPr>
          <w:rFonts w:cs="B Nazanin" w:hint="cs"/>
          <w:rtl/>
        </w:rPr>
        <w:t>ی</w:t>
      </w:r>
      <w:r w:rsidRPr="00C47553">
        <w:rPr>
          <w:rFonts w:cs="B Nazanin" w:hint="eastAsia"/>
          <w:rtl/>
        </w:rPr>
        <w:t>ره</w:t>
      </w:r>
      <w:r w:rsidRPr="00C47553">
        <w:rPr>
          <w:rFonts w:cs="B Nazanin"/>
          <w:rtl/>
        </w:rPr>
        <w:t xml:space="preserve"> </w:t>
      </w:r>
      <w:r w:rsidRPr="00C47553">
        <w:rPr>
          <w:rFonts w:cs="B Nazanin" w:hint="eastAsia"/>
          <w:rtl/>
        </w:rPr>
        <w:t>انگور</w:t>
      </w:r>
      <w:r w:rsidRPr="00C47553">
        <w:rPr>
          <w:rFonts w:cs="B Nazanin"/>
          <w:rtl/>
        </w:rPr>
        <w:t xml:space="preserve"> </w:t>
      </w:r>
      <w:r w:rsidRPr="00C47553">
        <w:rPr>
          <w:rFonts w:cs="B Nazanin" w:hint="eastAsia"/>
          <w:rtl/>
        </w:rPr>
        <w:t>احت</w:t>
      </w:r>
      <w:r w:rsidRPr="00C47553">
        <w:rPr>
          <w:rFonts w:cs="B Nazanin" w:hint="cs"/>
          <w:rtl/>
        </w:rPr>
        <w:t>ی</w:t>
      </w:r>
      <w:r w:rsidRPr="00C47553">
        <w:rPr>
          <w:rFonts w:cs="B Nazanin" w:hint="eastAsia"/>
          <w:rtl/>
        </w:rPr>
        <w:t>اط</w:t>
      </w:r>
      <w:r w:rsidRPr="00C47553">
        <w:rPr>
          <w:rFonts w:cs="B Nazanin"/>
          <w:rtl/>
        </w:rPr>
        <w:t xml:space="preserve"> </w:t>
      </w:r>
      <w:r w:rsidRPr="00C47553">
        <w:rPr>
          <w:rFonts w:cs="B Nazanin" w:hint="eastAsia"/>
          <w:rtl/>
        </w:rPr>
        <w:t>لازم</w:t>
      </w:r>
      <w:r w:rsidRPr="00C47553">
        <w:rPr>
          <w:rFonts w:cs="B Nazanin"/>
          <w:rtl/>
        </w:rPr>
        <w:t xml:space="preserve"> </w:t>
      </w:r>
      <w:r w:rsidRPr="00C47553">
        <w:rPr>
          <w:rFonts w:cs="B Nazanin" w:hint="eastAsia"/>
          <w:rtl/>
        </w:rPr>
        <w:t>را</w:t>
      </w:r>
      <w:r w:rsidRPr="00C47553">
        <w:rPr>
          <w:rFonts w:cs="B Nazanin"/>
          <w:rtl/>
        </w:rPr>
        <w:t xml:space="preserve"> </w:t>
      </w:r>
      <w:r w:rsidRPr="00C47553">
        <w:rPr>
          <w:rFonts w:cs="B Nazanin" w:hint="eastAsia"/>
          <w:rtl/>
        </w:rPr>
        <w:t>رعا</w:t>
      </w:r>
      <w:r w:rsidRPr="00C47553">
        <w:rPr>
          <w:rFonts w:cs="B Nazanin" w:hint="cs"/>
          <w:rtl/>
        </w:rPr>
        <w:t>ی</w:t>
      </w:r>
      <w:r w:rsidRPr="00C47553">
        <w:rPr>
          <w:rFonts w:cs="B Nazanin" w:hint="eastAsia"/>
          <w:rtl/>
        </w:rPr>
        <w:t>ت</w:t>
      </w:r>
      <w:r w:rsidRPr="00C47553">
        <w:rPr>
          <w:rFonts w:cs="B Nazanin"/>
          <w:rtl/>
        </w:rPr>
        <w:t xml:space="preserve"> </w:t>
      </w:r>
      <w:r w:rsidRPr="00C47553">
        <w:rPr>
          <w:rFonts w:cs="B Nazanin" w:hint="eastAsia"/>
          <w:rtl/>
        </w:rPr>
        <w:t>کنند</w:t>
      </w:r>
      <w:r>
        <w:rPr>
          <w:rFonts w:cs="B Nazanin"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2A00A" w14:textId="6303439B" w:rsidR="0035143E" w:rsidRDefault="006C3AA9">
    <w:pPr>
      <w:pStyle w:val="Header"/>
    </w:pPr>
    <w:r>
      <w:rPr>
        <w:noProof/>
      </w:rPr>
      <w:pict w14:anchorId="517079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9446766" o:spid="_x0000_s2050" type="#_x0000_t136" style="position:absolute;margin-left:0;margin-top:0;width:439.9pt;height:219.95pt;rotation:315;z-index:-251655168;mso-position-horizontal:center;mso-position-horizontal-relative:margin;mso-position-vertical:center;mso-position-vertical-relative:margin" o:allowincell="f" fillcolor="silver" stroked="f">
          <v:fill opacity=".5"/>
          <v:textpath style="font-family:&quot;Titr&quot;;font-size:1pt" string="نسخه 1-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B5A9A" w14:textId="35AEC6B5" w:rsidR="0035143E" w:rsidRDefault="006C3AA9">
    <w:pPr>
      <w:pStyle w:val="Header"/>
    </w:pPr>
    <w:r>
      <w:rPr>
        <w:noProof/>
      </w:rPr>
      <w:pict w14:anchorId="5345BE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9446767" o:spid="_x0000_s2051" type="#_x0000_t136" style="position:absolute;margin-left:0;margin-top:0;width:439.9pt;height:219.95pt;rotation:315;z-index:-251653120;mso-position-horizontal:center;mso-position-horizontal-relative:margin;mso-position-vertical:center;mso-position-vertical-relative:margin" o:allowincell="f" fillcolor="silver" stroked="f">
          <v:fill opacity=".5"/>
          <v:textpath style="font-family:&quot;Titr&quot;;font-size:1pt" string="نسخه 1-0"/>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FC5D0" w14:textId="3A735115" w:rsidR="0035143E" w:rsidRDefault="006C3AA9">
    <w:pPr>
      <w:pStyle w:val="Header"/>
    </w:pPr>
    <w:r>
      <w:rPr>
        <w:noProof/>
      </w:rPr>
      <w:pict w14:anchorId="3144E0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9446765" o:spid="_x0000_s2049" type="#_x0000_t136" style="position:absolute;margin-left:0;margin-top:0;width:439.9pt;height:219.95pt;rotation:315;z-index:-251657216;mso-position-horizontal:center;mso-position-horizontal-relative:margin;mso-position-vertical:center;mso-position-vertical-relative:margin" o:allowincell="f" fillcolor="silver" stroked="f">
          <v:fill opacity=".5"/>
          <v:textpath style="font-family:&quot;Titr&quot;;font-size:1pt" string="نسخه 1-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24067"/>
    <w:multiLevelType w:val="hybridMultilevel"/>
    <w:tmpl w:val="C7C8D7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8057D"/>
    <w:multiLevelType w:val="hybridMultilevel"/>
    <w:tmpl w:val="77186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D5585"/>
    <w:multiLevelType w:val="hybridMultilevel"/>
    <w:tmpl w:val="7F9C029C"/>
    <w:lvl w:ilvl="0" w:tplc="7B222B7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36485"/>
    <w:multiLevelType w:val="hybridMultilevel"/>
    <w:tmpl w:val="136686A6"/>
    <w:lvl w:ilvl="0" w:tplc="714612B6">
      <w:start w:val="1"/>
      <w:numFmt w:val="decimal"/>
      <w:lvlText w:val="%1."/>
      <w:lvlJc w:val="left"/>
      <w:pPr>
        <w:ind w:left="1080" w:hanging="360"/>
      </w:pPr>
      <w:rPr>
        <w:rFonts w:hint="default"/>
      </w:rPr>
    </w:lvl>
    <w:lvl w:ilvl="1" w:tplc="626892E8">
      <w:start w:val="1"/>
      <w:numFmt w:val="bullet"/>
      <w:lvlText w:val="-"/>
      <w:lvlJc w:val="left"/>
      <w:pPr>
        <w:tabs>
          <w:tab w:val="num" w:pos="1440"/>
        </w:tabs>
        <w:ind w:left="1667" w:hanging="227"/>
      </w:pPr>
      <w:rPr>
        <w:rFonts w:ascii="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CF76C0"/>
    <w:multiLevelType w:val="hybridMultilevel"/>
    <w:tmpl w:val="21762948"/>
    <w:lvl w:ilvl="0" w:tplc="B6C2CC3C">
      <w:start w:val="1"/>
      <w:numFmt w:val="bullet"/>
      <w:lvlText w:val="-"/>
      <w:lvlJc w:val="left"/>
      <w:pPr>
        <w:ind w:left="1080" w:hanging="360"/>
      </w:pPr>
      <w:rPr>
        <w:rFonts w:asciiTheme="minorHAnsi" w:eastAsiaTheme="minorHAnsi" w:hAnsiTheme="minorHAnsi" w:cs="B Nazani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7AC592B"/>
    <w:multiLevelType w:val="hybridMultilevel"/>
    <w:tmpl w:val="685E6D2C"/>
    <w:lvl w:ilvl="0" w:tplc="04090001">
      <w:start w:val="1"/>
      <w:numFmt w:val="bullet"/>
      <w:lvlText w:val=""/>
      <w:lvlJc w:val="left"/>
      <w:pPr>
        <w:ind w:left="1005" w:hanging="360"/>
      </w:pPr>
      <w:rPr>
        <w:rFonts w:ascii="TrebuchetMS" w:hAnsi="TrebuchetMS" w:hint="default"/>
      </w:rPr>
    </w:lvl>
    <w:lvl w:ilvl="1" w:tplc="04090003" w:tentative="1">
      <w:start w:val="1"/>
      <w:numFmt w:val="bullet"/>
      <w:lvlText w:val="o"/>
      <w:lvlJc w:val="left"/>
      <w:pPr>
        <w:ind w:left="1725" w:hanging="360"/>
      </w:pPr>
      <w:rPr>
        <w:rFonts w:ascii="CapitoliumNews-Italic" w:hAnsi="CapitoliumNews-Italic" w:cs="CapitoliumNews-Italic" w:hint="default"/>
      </w:rPr>
    </w:lvl>
    <w:lvl w:ilvl="2" w:tplc="04090005" w:tentative="1">
      <w:start w:val="1"/>
      <w:numFmt w:val="bullet"/>
      <w:lvlText w:val=""/>
      <w:lvlJc w:val="left"/>
      <w:pPr>
        <w:ind w:left="2445" w:hanging="360"/>
      </w:pPr>
      <w:rPr>
        <w:rFonts w:ascii="Courier New" w:hAnsi="Courier New" w:hint="default"/>
      </w:rPr>
    </w:lvl>
    <w:lvl w:ilvl="3" w:tplc="04090001">
      <w:start w:val="1"/>
      <w:numFmt w:val="bullet"/>
      <w:lvlText w:val=""/>
      <w:lvlJc w:val="left"/>
      <w:pPr>
        <w:ind w:left="3165" w:hanging="360"/>
      </w:pPr>
      <w:rPr>
        <w:rFonts w:ascii="TrebuchetMS" w:hAnsi="TrebuchetMS" w:hint="default"/>
      </w:rPr>
    </w:lvl>
    <w:lvl w:ilvl="4" w:tplc="04090003" w:tentative="1">
      <w:start w:val="1"/>
      <w:numFmt w:val="bullet"/>
      <w:lvlText w:val="o"/>
      <w:lvlJc w:val="left"/>
      <w:pPr>
        <w:ind w:left="3885" w:hanging="360"/>
      </w:pPr>
      <w:rPr>
        <w:rFonts w:ascii="CapitoliumNews-Italic" w:hAnsi="CapitoliumNews-Italic" w:cs="CapitoliumNews-Italic" w:hint="default"/>
      </w:rPr>
    </w:lvl>
    <w:lvl w:ilvl="5" w:tplc="04090005" w:tentative="1">
      <w:start w:val="1"/>
      <w:numFmt w:val="bullet"/>
      <w:lvlText w:val=""/>
      <w:lvlJc w:val="left"/>
      <w:pPr>
        <w:ind w:left="4605" w:hanging="360"/>
      </w:pPr>
      <w:rPr>
        <w:rFonts w:ascii="Courier New" w:hAnsi="Courier New" w:hint="default"/>
      </w:rPr>
    </w:lvl>
    <w:lvl w:ilvl="6" w:tplc="04090001" w:tentative="1">
      <w:start w:val="1"/>
      <w:numFmt w:val="bullet"/>
      <w:lvlText w:val=""/>
      <w:lvlJc w:val="left"/>
      <w:pPr>
        <w:ind w:left="5325" w:hanging="360"/>
      </w:pPr>
      <w:rPr>
        <w:rFonts w:ascii="TrebuchetMS" w:hAnsi="TrebuchetMS" w:hint="default"/>
      </w:rPr>
    </w:lvl>
    <w:lvl w:ilvl="7" w:tplc="04090003" w:tentative="1">
      <w:start w:val="1"/>
      <w:numFmt w:val="bullet"/>
      <w:lvlText w:val="o"/>
      <w:lvlJc w:val="left"/>
      <w:pPr>
        <w:ind w:left="6045" w:hanging="360"/>
      </w:pPr>
      <w:rPr>
        <w:rFonts w:ascii="CapitoliumNews-Italic" w:hAnsi="CapitoliumNews-Italic" w:cs="CapitoliumNews-Italic" w:hint="default"/>
      </w:rPr>
    </w:lvl>
    <w:lvl w:ilvl="8" w:tplc="04090005" w:tentative="1">
      <w:start w:val="1"/>
      <w:numFmt w:val="bullet"/>
      <w:lvlText w:val=""/>
      <w:lvlJc w:val="left"/>
      <w:pPr>
        <w:ind w:left="6765" w:hanging="360"/>
      </w:pPr>
      <w:rPr>
        <w:rFonts w:ascii="Courier New" w:hAnsi="Courier New" w:hint="default"/>
      </w:rPr>
    </w:lvl>
  </w:abstractNum>
  <w:abstractNum w:abstractNumId="6" w15:restartNumberingAfterBreak="0">
    <w:nsid w:val="19EF1C8D"/>
    <w:multiLevelType w:val="hybridMultilevel"/>
    <w:tmpl w:val="0546C7A4"/>
    <w:lvl w:ilvl="0" w:tplc="04090001">
      <w:start w:val="1"/>
      <w:numFmt w:val="bullet"/>
      <w:lvlText w:val=""/>
      <w:lvlJc w:val="left"/>
      <w:pPr>
        <w:ind w:left="1440" w:hanging="360"/>
      </w:pPr>
      <w:rPr>
        <w:rFonts w:ascii="TrebuchetMS" w:hAnsi="TrebuchetMS" w:hint="default"/>
      </w:rPr>
    </w:lvl>
    <w:lvl w:ilvl="1" w:tplc="04090003" w:tentative="1">
      <w:start w:val="1"/>
      <w:numFmt w:val="bullet"/>
      <w:lvlText w:val="o"/>
      <w:lvlJc w:val="left"/>
      <w:pPr>
        <w:ind w:left="2160" w:hanging="360"/>
      </w:pPr>
      <w:rPr>
        <w:rFonts w:ascii="CapitoliumNews-Italic" w:hAnsi="CapitoliumNews-Italic" w:cs="CapitoliumNews-Italic" w:hint="default"/>
      </w:rPr>
    </w:lvl>
    <w:lvl w:ilvl="2" w:tplc="04090005" w:tentative="1">
      <w:start w:val="1"/>
      <w:numFmt w:val="bullet"/>
      <w:lvlText w:val=""/>
      <w:lvlJc w:val="left"/>
      <w:pPr>
        <w:ind w:left="2880" w:hanging="360"/>
      </w:pPr>
      <w:rPr>
        <w:rFonts w:ascii="Courier New" w:hAnsi="Courier New" w:hint="default"/>
      </w:rPr>
    </w:lvl>
    <w:lvl w:ilvl="3" w:tplc="04090001" w:tentative="1">
      <w:start w:val="1"/>
      <w:numFmt w:val="bullet"/>
      <w:lvlText w:val=""/>
      <w:lvlJc w:val="left"/>
      <w:pPr>
        <w:ind w:left="3600" w:hanging="360"/>
      </w:pPr>
      <w:rPr>
        <w:rFonts w:ascii="TrebuchetMS" w:hAnsi="TrebuchetMS" w:hint="default"/>
      </w:rPr>
    </w:lvl>
    <w:lvl w:ilvl="4" w:tplc="04090003" w:tentative="1">
      <w:start w:val="1"/>
      <w:numFmt w:val="bullet"/>
      <w:lvlText w:val="o"/>
      <w:lvlJc w:val="left"/>
      <w:pPr>
        <w:ind w:left="4320" w:hanging="360"/>
      </w:pPr>
      <w:rPr>
        <w:rFonts w:ascii="CapitoliumNews-Italic" w:hAnsi="CapitoliumNews-Italic" w:cs="CapitoliumNews-Italic" w:hint="default"/>
      </w:rPr>
    </w:lvl>
    <w:lvl w:ilvl="5" w:tplc="04090005" w:tentative="1">
      <w:start w:val="1"/>
      <w:numFmt w:val="bullet"/>
      <w:lvlText w:val=""/>
      <w:lvlJc w:val="left"/>
      <w:pPr>
        <w:ind w:left="5040" w:hanging="360"/>
      </w:pPr>
      <w:rPr>
        <w:rFonts w:ascii="Courier New" w:hAnsi="Courier New" w:hint="default"/>
      </w:rPr>
    </w:lvl>
    <w:lvl w:ilvl="6" w:tplc="04090001" w:tentative="1">
      <w:start w:val="1"/>
      <w:numFmt w:val="bullet"/>
      <w:lvlText w:val=""/>
      <w:lvlJc w:val="left"/>
      <w:pPr>
        <w:ind w:left="5760" w:hanging="360"/>
      </w:pPr>
      <w:rPr>
        <w:rFonts w:ascii="TrebuchetMS" w:hAnsi="TrebuchetMS" w:hint="default"/>
      </w:rPr>
    </w:lvl>
    <w:lvl w:ilvl="7" w:tplc="04090003" w:tentative="1">
      <w:start w:val="1"/>
      <w:numFmt w:val="bullet"/>
      <w:lvlText w:val="o"/>
      <w:lvlJc w:val="left"/>
      <w:pPr>
        <w:ind w:left="6480" w:hanging="360"/>
      </w:pPr>
      <w:rPr>
        <w:rFonts w:ascii="CapitoliumNews-Italic" w:hAnsi="CapitoliumNews-Italic" w:cs="CapitoliumNews-Italic" w:hint="default"/>
      </w:rPr>
    </w:lvl>
    <w:lvl w:ilvl="8" w:tplc="04090005" w:tentative="1">
      <w:start w:val="1"/>
      <w:numFmt w:val="bullet"/>
      <w:lvlText w:val=""/>
      <w:lvlJc w:val="left"/>
      <w:pPr>
        <w:ind w:left="7200" w:hanging="360"/>
      </w:pPr>
      <w:rPr>
        <w:rFonts w:ascii="Courier New" w:hAnsi="Courier New" w:hint="default"/>
      </w:rPr>
    </w:lvl>
  </w:abstractNum>
  <w:abstractNum w:abstractNumId="7" w15:restartNumberingAfterBreak="0">
    <w:nsid w:val="21F276E2"/>
    <w:multiLevelType w:val="hybridMultilevel"/>
    <w:tmpl w:val="9A7AA9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B10B76"/>
    <w:multiLevelType w:val="hybridMultilevel"/>
    <w:tmpl w:val="8D2EC5B4"/>
    <w:lvl w:ilvl="0" w:tplc="9CD2A82E">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B85D6B"/>
    <w:multiLevelType w:val="hybridMultilevel"/>
    <w:tmpl w:val="147883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EC1338"/>
    <w:multiLevelType w:val="hybridMultilevel"/>
    <w:tmpl w:val="0908DD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042FFA"/>
    <w:multiLevelType w:val="hybridMultilevel"/>
    <w:tmpl w:val="63F897FE"/>
    <w:lvl w:ilvl="0" w:tplc="E8D6E31C">
      <w:start w:val="23"/>
      <w:numFmt w:val="bullet"/>
      <w:lvlText w:val="-"/>
      <w:lvlJc w:val="left"/>
      <w:pPr>
        <w:ind w:left="720" w:hanging="360"/>
      </w:pPr>
      <w:rPr>
        <w:rFonts w:asciiTheme="minorHAnsi" w:eastAsiaTheme="minorHAnsi" w:hAnsiTheme="minorHAnsi" w:cs="B Titr"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B61C1C"/>
    <w:multiLevelType w:val="hybridMultilevel"/>
    <w:tmpl w:val="1FD0CE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6E37F4"/>
    <w:multiLevelType w:val="hybridMultilevel"/>
    <w:tmpl w:val="46580DD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5D870C6"/>
    <w:multiLevelType w:val="hybridMultilevel"/>
    <w:tmpl w:val="16647746"/>
    <w:lvl w:ilvl="0" w:tplc="3BEE797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33513A"/>
    <w:multiLevelType w:val="hybridMultilevel"/>
    <w:tmpl w:val="EB7A4770"/>
    <w:lvl w:ilvl="0" w:tplc="145C945E">
      <w:start w:val="1"/>
      <w:numFmt w:val="bullet"/>
      <w:lvlText w:val=""/>
      <w:lvlJc w:val="left"/>
      <w:pPr>
        <w:ind w:left="1005" w:hanging="360"/>
      </w:pPr>
      <w:rPr>
        <w:rFonts w:ascii="TrebuchetMS" w:hAnsi="TrebuchetMS" w:hint="default"/>
      </w:rPr>
    </w:lvl>
    <w:lvl w:ilvl="1" w:tplc="04090003" w:tentative="1">
      <w:start w:val="1"/>
      <w:numFmt w:val="bullet"/>
      <w:lvlText w:val="o"/>
      <w:lvlJc w:val="left"/>
      <w:pPr>
        <w:ind w:left="1725" w:hanging="360"/>
      </w:pPr>
      <w:rPr>
        <w:rFonts w:ascii="CapitoliumNews-Italic" w:hAnsi="CapitoliumNews-Italic" w:cs="CapitoliumNews-Italic" w:hint="default"/>
      </w:rPr>
    </w:lvl>
    <w:lvl w:ilvl="2" w:tplc="04090005" w:tentative="1">
      <w:start w:val="1"/>
      <w:numFmt w:val="bullet"/>
      <w:lvlText w:val=""/>
      <w:lvlJc w:val="left"/>
      <w:pPr>
        <w:ind w:left="2445" w:hanging="360"/>
      </w:pPr>
      <w:rPr>
        <w:rFonts w:ascii="Courier New" w:hAnsi="Courier New" w:hint="default"/>
      </w:rPr>
    </w:lvl>
    <w:lvl w:ilvl="3" w:tplc="04090001" w:tentative="1">
      <w:start w:val="1"/>
      <w:numFmt w:val="bullet"/>
      <w:lvlText w:val=""/>
      <w:lvlJc w:val="left"/>
      <w:pPr>
        <w:ind w:left="3165" w:hanging="360"/>
      </w:pPr>
      <w:rPr>
        <w:rFonts w:ascii="TrebuchetMS" w:hAnsi="TrebuchetMS" w:hint="default"/>
      </w:rPr>
    </w:lvl>
    <w:lvl w:ilvl="4" w:tplc="04090003" w:tentative="1">
      <w:start w:val="1"/>
      <w:numFmt w:val="bullet"/>
      <w:lvlText w:val="o"/>
      <w:lvlJc w:val="left"/>
      <w:pPr>
        <w:ind w:left="3885" w:hanging="360"/>
      </w:pPr>
      <w:rPr>
        <w:rFonts w:ascii="CapitoliumNews-Italic" w:hAnsi="CapitoliumNews-Italic" w:cs="CapitoliumNews-Italic" w:hint="default"/>
      </w:rPr>
    </w:lvl>
    <w:lvl w:ilvl="5" w:tplc="04090005" w:tentative="1">
      <w:start w:val="1"/>
      <w:numFmt w:val="bullet"/>
      <w:lvlText w:val=""/>
      <w:lvlJc w:val="left"/>
      <w:pPr>
        <w:ind w:left="4605" w:hanging="360"/>
      </w:pPr>
      <w:rPr>
        <w:rFonts w:ascii="Courier New" w:hAnsi="Courier New" w:hint="default"/>
      </w:rPr>
    </w:lvl>
    <w:lvl w:ilvl="6" w:tplc="04090001" w:tentative="1">
      <w:start w:val="1"/>
      <w:numFmt w:val="bullet"/>
      <w:lvlText w:val=""/>
      <w:lvlJc w:val="left"/>
      <w:pPr>
        <w:ind w:left="5325" w:hanging="360"/>
      </w:pPr>
      <w:rPr>
        <w:rFonts w:ascii="TrebuchetMS" w:hAnsi="TrebuchetMS" w:hint="default"/>
      </w:rPr>
    </w:lvl>
    <w:lvl w:ilvl="7" w:tplc="04090003" w:tentative="1">
      <w:start w:val="1"/>
      <w:numFmt w:val="bullet"/>
      <w:lvlText w:val="o"/>
      <w:lvlJc w:val="left"/>
      <w:pPr>
        <w:ind w:left="6045" w:hanging="360"/>
      </w:pPr>
      <w:rPr>
        <w:rFonts w:ascii="CapitoliumNews-Italic" w:hAnsi="CapitoliumNews-Italic" w:cs="CapitoliumNews-Italic" w:hint="default"/>
      </w:rPr>
    </w:lvl>
    <w:lvl w:ilvl="8" w:tplc="04090005" w:tentative="1">
      <w:start w:val="1"/>
      <w:numFmt w:val="bullet"/>
      <w:lvlText w:val=""/>
      <w:lvlJc w:val="left"/>
      <w:pPr>
        <w:ind w:left="6765" w:hanging="360"/>
      </w:pPr>
      <w:rPr>
        <w:rFonts w:ascii="Courier New" w:hAnsi="Courier New" w:hint="default"/>
      </w:rPr>
    </w:lvl>
  </w:abstractNum>
  <w:abstractNum w:abstractNumId="16" w15:restartNumberingAfterBreak="0">
    <w:nsid w:val="386717D8"/>
    <w:multiLevelType w:val="hybridMultilevel"/>
    <w:tmpl w:val="C40E00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78197B"/>
    <w:multiLevelType w:val="hybridMultilevel"/>
    <w:tmpl w:val="801AD5E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928647A"/>
    <w:multiLevelType w:val="hybridMultilevel"/>
    <w:tmpl w:val="DB328DA0"/>
    <w:lvl w:ilvl="0" w:tplc="3D0C619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CF82489"/>
    <w:multiLevelType w:val="hybridMultilevel"/>
    <w:tmpl w:val="6CAEE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EE67E2"/>
    <w:multiLevelType w:val="hybridMultilevel"/>
    <w:tmpl w:val="2B5829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A379A0"/>
    <w:multiLevelType w:val="hybridMultilevel"/>
    <w:tmpl w:val="B42EBCEA"/>
    <w:lvl w:ilvl="0" w:tplc="04090001">
      <w:start w:val="1"/>
      <w:numFmt w:val="bullet"/>
      <w:lvlText w:val=""/>
      <w:lvlJc w:val="left"/>
      <w:pPr>
        <w:tabs>
          <w:tab w:val="num" w:pos="765"/>
        </w:tabs>
        <w:ind w:left="765" w:hanging="360"/>
      </w:pPr>
      <w:rPr>
        <w:rFonts w:ascii="Symbol" w:hAnsi="Symbol" w:hint="default"/>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22" w15:restartNumberingAfterBreak="0">
    <w:nsid w:val="4191086E"/>
    <w:multiLevelType w:val="hybridMultilevel"/>
    <w:tmpl w:val="3BB618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23D5BB5"/>
    <w:multiLevelType w:val="hybridMultilevel"/>
    <w:tmpl w:val="03262C18"/>
    <w:lvl w:ilvl="0" w:tplc="04090011">
      <w:start w:val="1"/>
      <w:numFmt w:val="decimal"/>
      <w:lvlText w:val="%1)"/>
      <w:lvlJc w:val="left"/>
      <w:pPr>
        <w:ind w:left="455" w:hanging="360"/>
      </w:pPr>
    </w:lvl>
    <w:lvl w:ilvl="1" w:tplc="04090019" w:tentative="1">
      <w:start w:val="1"/>
      <w:numFmt w:val="lowerLetter"/>
      <w:lvlText w:val="%2."/>
      <w:lvlJc w:val="left"/>
      <w:pPr>
        <w:ind w:left="1175" w:hanging="360"/>
      </w:pPr>
    </w:lvl>
    <w:lvl w:ilvl="2" w:tplc="0409001B" w:tentative="1">
      <w:start w:val="1"/>
      <w:numFmt w:val="lowerRoman"/>
      <w:lvlText w:val="%3."/>
      <w:lvlJc w:val="right"/>
      <w:pPr>
        <w:ind w:left="1895" w:hanging="180"/>
      </w:pPr>
    </w:lvl>
    <w:lvl w:ilvl="3" w:tplc="0409000F" w:tentative="1">
      <w:start w:val="1"/>
      <w:numFmt w:val="decimal"/>
      <w:lvlText w:val="%4."/>
      <w:lvlJc w:val="left"/>
      <w:pPr>
        <w:ind w:left="2615" w:hanging="360"/>
      </w:pPr>
    </w:lvl>
    <w:lvl w:ilvl="4" w:tplc="04090019" w:tentative="1">
      <w:start w:val="1"/>
      <w:numFmt w:val="lowerLetter"/>
      <w:lvlText w:val="%5."/>
      <w:lvlJc w:val="left"/>
      <w:pPr>
        <w:ind w:left="3335" w:hanging="360"/>
      </w:pPr>
    </w:lvl>
    <w:lvl w:ilvl="5" w:tplc="0409001B" w:tentative="1">
      <w:start w:val="1"/>
      <w:numFmt w:val="lowerRoman"/>
      <w:lvlText w:val="%6."/>
      <w:lvlJc w:val="right"/>
      <w:pPr>
        <w:ind w:left="4055" w:hanging="180"/>
      </w:pPr>
    </w:lvl>
    <w:lvl w:ilvl="6" w:tplc="0409000F" w:tentative="1">
      <w:start w:val="1"/>
      <w:numFmt w:val="decimal"/>
      <w:lvlText w:val="%7."/>
      <w:lvlJc w:val="left"/>
      <w:pPr>
        <w:ind w:left="4775" w:hanging="360"/>
      </w:pPr>
    </w:lvl>
    <w:lvl w:ilvl="7" w:tplc="04090019" w:tentative="1">
      <w:start w:val="1"/>
      <w:numFmt w:val="lowerLetter"/>
      <w:lvlText w:val="%8."/>
      <w:lvlJc w:val="left"/>
      <w:pPr>
        <w:ind w:left="5495" w:hanging="360"/>
      </w:pPr>
    </w:lvl>
    <w:lvl w:ilvl="8" w:tplc="0409001B" w:tentative="1">
      <w:start w:val="1"/>
      <w:numFmt w:val="lowerRoman"/>
      <w:lvlText w:val="%9."/>
      <w:lvlJc w:val="right"/>
      <w:pPr>
        <w:ind w:left="6215" w:hanging="180"/>
      </w:pPr>
    </w:lvl>
  </w:abstractNum>
  <w:abstractNum w:abstractNumId="24" w15:restartNumberingAfterBreak="0">
    <w:nsid w:val="42AE3D99"/>
    <w:multiLevelType w:val="hybridMultilevel"/>
    <w:tmpl w:val="C4380B7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1E0967"/>
    <w:multiLevelType w:val="hybridMultilevel"/>
    <w:tmpl w:val="E77892C6"/>
    <w:lvl w:ilvl="0" w:tplc="D588824A">
      <w:numFmt w:val="bullet"/>
      <w:lvlText w:val="-"/>
      <w:lvlJc w:val="left"/>
      <w:pPr>
        <w:ind w:left="1080" w:hanging="360"/>
      </w:pPr>
      <w:rPr>
        <w:rFonts w:asciiTheme="minorHAnsi" w:eastAsiaTheme="minorEastAsia" w:hAnsiTheme="minorHAnsi" w:cs="B Yagut"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44F48FD"/>
    <w:multiLevelType w:val="hybridMultilevel"/>
    <w:tmpl w:val="491635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C7565E"/>
    <w:multiLevelType w:val="hybridMultilevel"/>
    <w:tmpl w:val="462EB8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EB082E"/>
    <w:multiLevelType w:val="hybridMultilevel"/>
    <w:tmpl w:val="13981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0C77F9"/>
    <w:multiLevelType w:val="hybridMultilevel"/>
    <w:tmpl w:val="02A4B83A"/>
    <w:lvl w:ilvl="0" w:tplc="626892E8">
      <w:start w:val="1"/>
      <w:numFmt w:val="bullet"/>
      <w:lvlText w:val="-"/>
      <w:lvlJc w:val="left"/>
      <w:pPr>
        <w:tabs>
          <w:tab w:val="num" w:pos="284"/>
        </w:tabs>
        <w:ind w:left="511" w:hanging="22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D9A5F72"/>
    <w:multiLevelType w:val="hybridMultilevel"/>
    <w:tmpl w:val="7D221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645034"/>
    <w:multiLevelType w:val="hybridMultilevel"/>
    <w:tmpl w:val="95963C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CA1ACB"/>
    <w:multiLevelType w:val="hybridMultilevel"/>
    <w:tmpl w:val="2E1AE9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E24F25"/>
    <w:multiLevelType w:val="hybridMultilevel"/>
    <w:tmpl w:val="B2C005C4"/>
    <w:lvl w:ilvl="0" w:tplc="04090001">
      <w:start w:val="1"/>
      <w:numFmt w:val="bullet"/>
      <w:lvlText w:val=""/>
      <w:lvlJc w:val="left"/>
      <w:pPr>
        <w:ind w:left="720" w:hanging="360"/>
      </w:pPr>
      <w:rPr>
        <w:rFonts w:ascii="TrebuchetMS" w:hAnsi="TrebuchetMS" w:hint="default"/>
      </w:rPr>
    </w:lvl>
    <w:lvl w:ilvl="1" w:tplc="04090003" w:tentative="1">
      <w:start w:val="1"/>
      <w:numFmt w:val="bullet"/>
      <w:lvlText w:val="o"/>
      <w:lvlJc w:val="left"/>
      <w:pPr>
        <w:ind w:left="1440" w:hanging="360"/>
      </w:pPr>
      <w:rPr>
        <w:rFonts w:ascii="CapitoliumNews-Italic" w:hAnsi="CapitoliumNews-Italic" w:cs="CapitoliumNews-Italic" w:hint="default"/>
      </w:rPr>
    </w:lvl>
    <w:lvl w:ilvl="2" w:tplc="04090005" w:tentative="1">
      <w:start w:val="1"/>
      <w:numFmt w:val="bullet"/>
      <w:lvlText w:val=""/>
      <w:lvlJc w:val="left"/>
      <w:pPr>
        <w:ind w:left="2160" w:hanging="360"/>
      </w:pPr>
      <w:rPr>
        <w:rFonts w:ascii="Courier New" w:hAnsi="Courier New" w:hint="default"/>
      </w:rPr>
    </w:lvl>
    <w:lvl w:ilvl="3" w:tplc="04090001">
      <w:start w:val="1"/>
      <w:numFmt w:val="bullet"/>
      <w:lvlText w:val=""/>
      <w:lvlJc w:val="left"/>
      <w:pPr>
        <w:ind w:left="2880" w:hanging="360"/>
      </w:pPr>
      <w:rPr>
        <w:rFonts w:ascii="TrebuchetMS" w:hAnsi="TrebuchetMS" w:hint="default"/>
      </w:rPr>
    </w:lvl>
    <w:lvl w:ilvl="4" w:tplc="04090003" w:tentative="1">
      <w:start w:val="1"/>
      <w:numFmt w:val="bullet"/>
      <w:lvlText w:val="o"/>
      <w:lvlJc w:val="left"/>
      <w:pPr>
        <w:ind w:left="3600" w:hanging="360"/>
      </w:pPr>
      <w:rPr>
        <w:rFonts w:ascii="CapitoliumNews-Italic" w:hAnsi="CapitoliumNews-Italic" w:cs="CapitoliumNews-Italic" w:hint="default"/>
      </w:rPr>
    </w:lvl>
    <w:lvl w:ilvl="5" w:tplc="04090005" w:tentative="1">
      <w:start w:val="1"/>
      <w:numFmt w:val="bullet"/>
      <w:lvlText w:val=""/>
      <w:lvlJc w:val="left"/>
      <w:pPr>
        <w:ind w:left="4320" w:hanging="360"/>
      </w:pPr>
      <w:rPr>
        <w:rFonts w:ascii="Courier New" w:hAnsi="Courier New" w:hint="default"/>
      </w:rPr>
    </w:lvl>
    <w:lvl w:ilvl="6" w:tplc="04090001" w:tentative="1">
      <w:start w:val="1"/>
      <w:numFmt w:val="bullet"/>
      <w:lvlText w:val=""/>
      <w:lvlJc w:val="left"/>
      <w:pPr>
        <w:ind w:left="5040" w:hanging="360"/>
      </w:pPr>
      <w:rPr>
        <w:rFonts w:ascii="TrebuchetMS" w:hAnsi="TrebuchetMS" w:hint="default"/>
      </w:rPr>
    </w:lvl>
    <w:lvl w:ilvl="7" w:tplc="04090003" w:tentative="1">
      <w:start w:val="1"/>
      <w:numFmt w:val="bullet"/>
      <w:lvlText w:val="o"/>
      <w:lvlJc w:val="left"/>
      <w:pPr>
        <w:ind w:left="5760" w:hanging="360"/>
      </w:pPr>
      <w:rPr>
        <w:rFonts w:ascii="CapitoliumNews-Italic" w:hAnsi="CapitoliumNews-Italic" w:cs="CapitoliumNews-Italic" w:hint="default"/>
      </w:rPr>
    </w:lvl>
    <w:lvl w:ilvl="8" w:tplc="04090005" w:tentative="1">
      <w:start w:val="1"/>
      <w:numFmt w:val="bullet"/>
      <w:lvlText w:val=""/>
      <w:lvlJc w:val="left"/>
      <w:pPr>
        <w:ind w:left="6480" w:hanging="360"/>
      </w:pPr>
      <w:rPr>
        <w:rFonts w:ascii="Courier New" w:hAnsi="Courier New" w:hint="default"/>
      </w:rPr>
    </w:lvl>
  </w:abstractNum>
  <w:abstractNum w:abstractNumId="34" w15:restartNumberingAfterBreak="0">
    <w:nsid w:val="5BA92E1C"/>
    <w:multiLevelType w:val="hybridMultilevel"/>
    <w:tmpl w:val="97260D52"/>
    <w:lvl w:ilvl="0" w:tplc="4942018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183E2F"/>
    <w:multiLevelType w:val="hybridMultilevel"/>
    <w:tmpl w:val="3CD87F86"/>
    <w:lvl w:ilvl="0" w:tplc="06BCA450">
      <w:numFmt w:val="bullet"/>
      <w:lvlText w:val="-"/>
      <w:lvlJc w:val="left"/>
      <w:pPr>
        <w:ind w:left="1440" w:hanging="360"/>
      </w:pPr>
      <w:rPr>
        <w:rFonts w:ascii="Arial" w:eastAsiaTheme="minorHAnsi"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E291E83"/>
    <w:multiLevelType w:val="hybridMultilevel"/>
    <w:tmpl w:val="B3347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D7425A"/>
    <w:multiLevelType w:val="hybridMultilevel"/>
    <w:tmpl w:val="1A62878C"/>
    <w:lvl w:ilvl="0" w:tplc="F872B23C">
      <w:numFmt w:val="bullet"/>
      <w:lvlText w:val="-"/>
      <w:lvlJc w:val="left"/>
      <w:pPr>
        <w:ind w:left="1080" w:hanging="360"/>
      </w:pPr>
      <w:rPr>
        <w:rFonts w:asciiTheme="minorHAnsi" w:eastAsiaTheme="minorHAnsi" w:hAnsiTheme="minorHAnsi" w:cs="B Yagu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8030A4E"/>
    <w:multiLevelType w:val="hybridMultilevel"/>
    <w:tmpl w:val="2D72E2C6"/>
    <w:lvl w:ilvl="0" w:tplc="0409000F">
      <w:start w:val="1"/>
      <w:numFmt w:val="decimal"/>
      <w:lvlText w:val="%1."/>
      <w:lvlJc w:val="left"/>
      <w:pPr>
        <w:ind w:left="1382" w:hanging="360"/>
      </w:pPr>
    </w:lvl>
    <w:lvl w:ilvl="1" w:tplc="04090019" w:tentative="1">
      <w:start w:val="1"/>
      <w:numFmt w:val="lowerLetter"/>
      <w:lvlText w:val="%2."/>
      <w:lvlJc w:val="left"/>
      <w:pPr>
        <w:ind w:left="2102" w:hanging="360"/>
      </w:pPr>
    </w:lvl>
    <w:lvl w:ilvl="2" w:tplc="0409001B" w:tentative="1">
      <w:start w:val="1"/>
      <w:numFmt w:val="lowerRoman"/>
      <w:lvlText w:val="%3."/>
      <w:lvlJc w:val="right"/>
      <w:pPr>
        <w:ind w:left="2822" w:hanging="180"/>
      </w:pPr>
    </w:lvl>
    <w:lvl w:ilvl="3" w:tplc="0409000F" w:tentative="1">
      <w:start w:val="1"/>
      <w:numFmt w:val="decimal"/>
      <w:lvlText w:val="%4."/>
      <w:lvlJc w:val="left"/>
      <w:pPr>
        <w:ind w:left="3542" w:hanging="360"/>
      </w:pPr>
    </w:lvl>
    <w:lvl w:ilvl="4" w:tplc="04090019" w:tentative="1">
      <w:start w:val="1"/>
      <w:numFmt w:val="lowerLetter"/>
      <w:lvlText w:val="%5."/>
      <w:lvlJc w:val="left"/>
      <w:pPr>
        <w:ind w:left="4262" w:hanging="360"/>
      </w:pPr>
    </w:lvl>
    <w:lvl w:ilvl="5" w:tplc="0409001B" w:tentative="1">
      <w:start w:val="1"/>
      <w:numFmt w:val="lowerRoman"/>
      <w:lvlText w:val="%6."/>
      <w:lvlJc w:val="right"/>
      <w:pPr>
        <w:ind w:left="4982" w:hanging="180"/>
      </w:pPr>
    </w:lvl>
    <w:lvl w:ilvl="6" w:tplc="0409000F" w:tentative="1">
      <w:start w:val="1"/>
      <w:numFmt w:val="decimal"/>
      <w:lvlText w:val="%7."/>
      <w:lvlJc w:val="left"/>
      <w:pPr>
        <w:ind w:left="5702" w:hanging="360"/>
      </w:pPr>
    </w:lvl>
    <w:lvl w:ilvl="7" w:tplc="04090019" w:tentative="1">
      <w:start w:val="1"/>
      <w:numFmt w:val="lowerLetter"/>
      <w:lvlText w:val="%8."/>
      <w:lvlJc w:val="left"/>
      <w:pPr>
        <w:ind w:left="6422" w:hanging="360"/>
      </w:pPr>
    </w:lvl>
    <w:lvl w:ilvl="8" w:tplc="0409001B" w:tentative="1">
      <w:start w:val="1"/>
      <w:numFmt w:val="lowerRoman"/>
      <w:lvlText w:val="%9."/>
      <w:lvlJc w:val="right"/>
      <w:pPr>
        <w:ind w:left="7142" w:hanging="180"/>
      </w:pPr>
    </w:lvl>
  </w:abstractNum>
  <w:abstractNum w:abstractNumId="39" w15:restartNumberingAfterBreak="0">
    <w:nsid w:val="6B4D268F"/>
    <w:multiLevelType w:val="hybridMultilevel"/>
    <w:tmpl w:val="63AE7088"/>
    <w:lvl w:ilvl="0" w:tplc="76E0D2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E42E4D"/>
    <w:multiLevelType w:val="hybridMultilevel"/>
    <w:tmpl w:val="35B85574"/>
    <w:lvl w:ilvl="0" w:tplc="2A80E9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F4030E6"/>
    <w:multiLevelType w:val="hybridMultilevel"/>
    <w:tmpl w:val="564E523E"/>
    <w:lvl w:ilvl="0" w:tplc="40EC028E">
      <w:start w:val="3"/>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13478C"/>
    <w:multiLevelType w:val="hybridMultilevel"/>
    <w:tmpl w:val="799843FE"/>
    <w:lvl w:ilvl="0" w:tplc="76D67CCE">
      <w:numFmt w:val="bullet"/>
      <w:lvlText w:val="-"/>
      <w:lvlJc w:val="left"/>
      <w:pPr>
        <w:ind w:left="1080" w:hanging="360"/>
      </w:pPr>
      <w:rPr>
        <w:rFonts w:asciiTheme="minorHAnsi" w:eastAsiaTheme="minorHAnsi" w:hAnsiTheme="minorHAnsi" w:cs="B Yagu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0D441C1"/>
    <w:multiLevelType w:val="hybridMultilevel"/>
    <w:tmpl w:val="B274B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F25684"/>
    <w:multiLevelType w:val="hybridMultilevel"/>
    <w:tmpl w:val="D436A51C"/>
    <w:lvl w:ilvl="0" w:tplc="CFAC9418">
      <w:start w:val="1"/>
      <w:numFmt w:val="decimal"/>
      <w:lvlText w:val="%1."/>
      <w:lvlJc w:val="left"/>
      <w:pPr>
        <w:ind w:left="720" w:hanging="360"/>
      </w:pPr>
      <w:rPr>
        <w:rFonts w:ascii="OILMN O+ Gill Sans" w:hAnsi="OILMN O+ Gill Sans"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537C07"/>
    <w:multiLevelType w:val="hybridMultilevel"/>
    <w:tmpl w:val="E95AA0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444413"/>
    <w:multiLevelType w:val="multilevel"/>
    <w:tmpl w:val="4B7E8552"/>
    <w:lvl w:ilvl="0">
      <w:start w:val="1"/>
      <w:numFmt w:val="decimal"/>
      <w:pStyle w:val="Heading1"/>
      <w:lvlText w:val="فصل %1-"/>
      <w:lvlJc w:val="left"/>
      <w:pPr>
        <w:tabs>
          <w:tab w:val="num" w:pos="1404"/>
        </w:tabs>
        <w:ind w:left="702" w:hanging="432"/>
      </w:pPr>
      <w:rPr>
        <w:rFonts w:cs="Aldhabi" w:hint="default"/>
      </w:rPr>
    </w:lvl>
    <w:lvl w:ilvl="1">
      <w:start w:val="1"/>
      <w:numFmt w:val="decimal"/>
      <w:pStyle w:val="Heading2"/>
      <w:lvlText w:val="%1-%2-"/>
      <w:lvlJc w:val="left"/>
      <w:pPr>
        <w:tabs>
          <w:tab w:val="num" w:pos="1476"/>
        </w:tabs>
        <w:ind w:left="1476" w:hanging="576"/>
      </w:pPr>
      <w:rPr>
        <w:rFonts w:cs="Aldhabi" w:hint="default"/>
      </w:rPr>
    </w:lvl>
    <w:lvl w:ilvl="2">
      <w:start w:val="1"/>
      <w:numFmt w:val="decimal"/>
      <w:pStyle w:val="Heading3"/>
      <w:lvlText w:val="%1-%2-%3-"/>
      <w:lvlJc w:val="left"/>
      <w:pPr>
        <w:tabs>
          <w:tab w:val="num" w:pos="2934"/>
        </w:tabs>
        <w:ind w:left="2520" w:hanging="720"/>
      </w:pPr>
      <w:rPr>
        <w:rFonts w:hint="default"/>
      </w:rPr>
    </w:lvl>
    <w:lvl w:ilvl="3">
      <w:start w:val="1"/>
      <w:numFmt w:val="decimal"/>
      <w:pStyle w:val="Heading4"/>
      <w:lvlText w:val="%1-%2-%3-%4-"/>
      <w:lvlJc w:val="left"/>
      <w:pPr>
        <w:tabs>
          <w:tab w:val="num" w:pos="1247"/>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30"/>
  </w:num>
  <w:num w:numId="2">
    <w:abstractNumId w:val="40"/>
  </w:num>
  <w:num w:numId="3">
    <w:abstractNumId w:val="4"/>
  </w:num>
  <w:num w:numId="4">
    <w:abstractNumId w:val="19"/>
  </w:num>
  <w:num w:numId="5">
    <w:abstractNumId w:val="11"/>
  </w:num>
  <w:num w:numId="6">
    <w:abstractNumId w:val="3"/>
  </w:num>
  <w:num w:numId="7">
    <w:abstractNumId w:val="29"/>
  </w:num>
  <w:num w:numId="8">
    <w:abstractNumId w:val="38"/>
  </w:num>
  <w:num w:numId="9">
    <w:abstractNumId w:val="39"/>
  </w:num>
  <w:num w:numId="10">
    <w:abstractNumId w:val="41"/>
  </w:num>
  <w:num w:numId="11">
    <w:abstractNumId w:val="17"/>
  </w:num>
  <w:num w:numId="12">
    <w:abstractNumId w:val="46"/>
  </w:num>
  <w:num w:numId="13">
    <w:abstractNumId w:val="12"/>
  </w:num>
  <w:num w:numId="14">
    <w:abstractNumId w:val="22"/>
  </w:num>
  <w:num w:numId="15">
    <w:abstractNumId w:val="24"/>
  </w:num>
  <w:num w:numId="16">
    <w:abstractNumId w:val="9"/>
  </w:num>
  <w:num w:numId="17">
    <w:abstractNumId w:val="14"/>
  </w:num>
  <w:num w:numId="18">
    <w:abstractNumId w:val="21"/>
  </w:num>
  <w:num w:numId="1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num>
  <w:num w:numId="21">
    <w:abstractNumId w:val="28"/>
  </w:num>
  <w:num w:numId="22">
    <w:abstractNumId w:val="43"/>
  </w:num>
  <w:num w:numId="23">
    <w:abstractNumId w:val="45"/>
  </w:num>
  <w:num w:numId="24">
    <w:abstractNumId w:val="20"/>
  </w:num>
  <w:num w:numId="25">
    <w:abstractNumId w:val="16"/>
  </w:num>
  <w:num w:numId="26">
    <w:abstractNumId w:val="26"/>
  </w:num>
  <w:num w:numId="27">
    <w:abstractNumId w:val="31"/>
  </w:num>
  <w:num w:numId="28">
    <w:abstractNumId w:val="32"/>
  </w:num>
  <w:num w:numId="29">
    <w:abstractNumId w:val="0"/>
  </w:num>
  <w:num w:numId="30">
    <w:abstractNumId w:val="1"/>
  </w:num>
  <w:num w:numId="31">
    <w:abstractNumId w:val="10"/>
  </w:num>
  <w:num w:numId="32">
    <w:abstractNumId w:val="13"/>
  </w:num>
  <w:num w:numId="33">
    <w:abstractNumId w:val="8"/>
  </w:num>
  <w:num w:numId="34">
    <w:abstractNumId w:val="18"/>
  </w:num>
  <w:num w:numId="35">
    <w:abstractNumId w:val="35"/>
  </w:num>
  <w:num w:numId="36">
    <w:abstractNumId w:val="44"/>
  </w:num>
  <w:num w:numId="37">
    <w:abstractNumId w:val="23"/>
  </w:num>
  <w:num w:numId="38">
    <w:abstractNumId w:val="25"/>
  </w:num>
  <w:num w:numId="39">
    <w:abstractNumId w:val="7"/>
  </w:num>
  <w:num w:numId="40">
    <w:abstractNumId w:val="5"/>
  </w:num>
  <w:num w:numId="41">
    <w:abstractNumId w:val="15"/>
  </w:num>
  <w:num w:numId="42">
    <w:abstractNumId w:val="34"/>
  </w:num>
  <w:num w:numId="43">
    <w:abstractNumId w:val="33"/>
  </w:num>
  <w:num w:numId="44">
    <w:abstractNumId w:val="6"/>
  </w:num>
  <w:num w:numId="45">
    <w:abstractNumId w:val="2"/>
  </w:num>
  <w:num w:numId="46">
    <w:abstractNumId w:val="37"/>
  </w:num>
  <w:num w:numId="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4AB"/>
    <w:rsid w:val="0000571C"/>
    <w:rsid w:val="00037AFC"/>
    <w:rsid w:val="00043465"/>
    <w:rsid w:val="000710D8"/>
    <w:rsid w:val="00071FD5"/>
    <w:rsid w:val="00072254"/>
    <w:rsid w:val="00072866"/>
    <w:rsid w:val="000801F4"/>
    <w:rsid w:val="00086D52"/>
    <w:rsid w:val="00093206"/>
    <w:rsid w:val="0009499D"/>
    <w:rsid w:val="000B76D2"/>
    <w:rsid w:val="000C3159"/>
    <w:rsid w:val="000F12EA"/>
    <w:rsid w:val="000F545B"/>
    <w:rsid w:val="000F6735"/>
    <w:rsid w:val="00102F9A"/>
    <w:rsid w:val="0010318A"/>
    <w:rsid w:val="0011141D"/>
    <w:rsid w:val="0011483B"/>
    <w:rsid w:val="00126898"/>
    <w:rsid w:val="001273B0"/>
    <w:rsid w:val="0013059B"/>
    <w:rsid w:val="00131CA4"/>
    <w:rsid w:val="00135055"/>
    <w:rsid w:val="00153653"/>
    <w:rsid w:val="00167EFF"/>
    <w:rsid w:val="00174475"/>
    <w:rsid w:val="0017678C"/>
    <w:rsid w:val="0018316F"/>
    <w:rsid w:val="001906CF"/>
    <w:rsid w:val="00193B45"/>
    <w:rsid w:val="00196EA4"/>
    <w:rsid w:val="0019760E"/>
    <w:rsid w:val="001A1256"/>
    <w:rsid w:val="001C5D98"/>
    <w:rsid w:val="001C715D"/>
    <w:rsid w:val="001D3F24"/>
    <w:rsid w:val="001E3906"/>
    <w:rsid w:val="001F05A8"/>
    <w:rsid w:val="001F129E"/>
    <w:rsid w:val="002008EE"/>
    <w:rsid w:val="00201268"/>
    <w:rsid w:val="0020517B"/>
    <w:rsid w:val="002117D4"/>
    <w:rsid w:val="002178D4"/>
    <w:rsid w:val="00221819"/>
    <w:rsid w:val="00234CFE"/>
    <w:rsid w:val="00247421"/>
    <w:rsid w:val="00255F7F"/>
    <w:rsid w:val="00256841"/>
    <w:rsid w:val="00260ADF"/>
    <w:rsid w:val="00266473"/>
    <w:rsid w:val="002B27BD"/>
    <w:rsid w:val="002C0092"/>
    <w:rsid w:val="002C1053"/>
    <w:rsid w:val="002C6814"/>
    <w:rsid w:val="002D42D8"/>
    <w:rsid w:val="002D6610"/>
    <w:rsid w:val="002D7901"/>
    <w:rsid w:val="002E3EAA"/>
    <w:rsid w:val="002F204A"/>
    <w:rsid w:val="003000D0"/>
    <w:rsid w:val="00301338"/>
    <w:rsid w:val="00311155"/>
    <w:rsid w:val="00315B3E"/>
    <w:rsid w:val="003214EE"/>
    <w:rsid w:val="003236E8"/>
    <w:rsid w:val="0032399F"/>
    <w:rsid w:val="00325F09"/>
    <w:rsid w:val="00326EB2"/>
    <w:rsid w:val="00342D6A"/>
    <w:rsid w:val="0035143E"/>
    <w:rsid w:val="00353469"/>
    <w:rsid w:val="00354680"/>
    <w:rsid w:val="003567ED"/>
    <w:rsid w:val="003612F4"/>
    <w:rsid w:val="00362132"/>
    <w:rsid w:val="003700ED"/>
    <w:rsid w:val="00370760"/>
    <w:rsid w:val="00370B34"/>
    <w:rsid w:val="00373E4B"/>
    <w:rsid w:val="0038151E"/>
    <w:rsid w:val="0038180E"/>
    <w:rsid w:val="00382237"/>
    <w:rsid w:val="00383BD4"/>
    <w:rsid w:val="00383BDF"/>
    <w:rsid w:val="00385DEA"/>
    <w:rsid w:val="00386502"/>
    <w:rsid w:val="003979C4"/>
    <w:rsid w:val="003B4102"/>
    <w:rsid w:val="003C4FEB"/>
    <w:rsid w:val="003D4026"/>
    <w:rsid w:val="003F376D"/>
    <w:rsid w:val="003F59D0"/>
    <w:rsid w:val="003F5D9B"/>
    <w:rsid w:val="004034AB"/>
    <w:rsid w:val="00407DF8"/>
    <w:rsid w:val="00434CDB"/>
    <w:rsid w:val="00435969"/>
    <w:rsid w:val="00442688"/>
    <w:rsid w:val="00444EA9"/>
    <w:rsid w:val="004475DB"/>
    <w:rsid w:val="00451268"/>
    <w:rsid w:val="004521AE"/>
    <w:rsid w:val="004527D0"/>
    <w:rsid w:val="004534C7"/>
    <w:rsid w:val="004618AC"/>
    <w:rsid w:val="00462E0B"/>
    <w:rsid w:val="00466134"/>
    <w:rsid w:val="0048037E"/>
    <w:rsid w:val="00493AD3"/>
    <w:rsid w:val="00493B92"/>
    <w:rsid w:val="00494E76"/>
    <w:rsid w:val="00497198"/>
    <w:rsid w:val="004A3EFB"/>
    <w:rsid w:val="004A5408"/>
    <w:rsid w:val="004A6988"/>
    <w:rsid w:val="004B33CA"/>
    <w:rsid w:val="004D0C6F"/>
    <w:rsid w:val="004D5986"/>
    <w:rsid w:val="004D76E8"/>
    <w:rsid w:val="004F0EDB"/>
    <w:rsid w:val="00514071"/>
    <w:rsid w:val="00532890"/>
    <w:rsid w:val="00536BBD"/>
    <w:rsid w:val="00545E02"/>
    <w:rsid w:val="00560337"/>
    <w:rsid w:val="00584979"/>
    <w:rsid w:val="005A046D"/>
    <w:rsid w:val="005A6D4E"/>
    <w:rsid w:val="005C08DE"/>
    <w:rsid w:val="005C4E65"/>
    <w:rsid w:val="005C52E0"/>
    <w:rsid w:val="005C7488"/>
    <w:rsid w:val="005E179C"/>
    <w:rsid w:val="005E362F"/>
    <w:rsid w:val="005E6086"/>
    <w:rsid w:val="00600323"/>
    <w:rsid w:val="006018B0"/>
    <w:rsid w:val="006045AE"/>
    <w:rsid w:val="006129A9"/>
    <w:rsid w:val="00621C37"/>
    <w:rsid w:val="00623A18"/>
    <w:rsid w:val="00624A9E"/>
    <w:rsid w:val="0063668C"/>
    <w:rsid w:val="00651B31"/>
    <w:rsid w:val="00661A79"/>
    <w:rsid w:val="00680060"/>
    <w:rsid w:val="00694849"/>
    <w:rsid w:val="006A6986"/>
    <w:rsid w:val="006B29FC"/>
    <w:rsid w:val="006B319D"/>
    <w:rsid w:val="006B4F70"/>
    <w:rsid w:val="006C2140"/>
    <w:rsid w:val="006C3AA9"/>
    <w:rsid w:val="006C51C3"/>
    <w:rsid w:val="006E3B54"/>
    <w:rsid w:val="006F59B7"/>
    <w:rsid w:val="00706F31"/>
    <w:rsid w:val="00710E9D"/>
    <w:rsid w:val="00720FF3"/>
    <w:rsid w:val="00722299"/>
    <w:rsid w:val="007248BE"/>
    <w:rsid w:val="007265DC"/>
    <w:rsid w:val="00726E58"/>
    <w:rsid w:val="00730371"/>
    <w:rsid w:val="00730CC7"/>
    <w:rsid w:val="00736D26"/>
    <w:rsid w:val="00741AB6"/>
    <w:rsid w:val="00743F4E"/>
    <w:rsid w:val="007464B9"/>
    <w:rsid w:val="00772656"/>
    <w:rsid w:val="007742C8"/>
    <w:rsid w:val="00785D42"/>
    <w:rsid w:val="007A307D"/>
    <w:rsid w:val="007A4ADA"/>
    <w:rsid w:val="007B31F3"/>
    <w:rsid w:val="007B3843"/>
    <w:rsid w:val="007B617C"/>
    <w:rsid w:val="007C331E"/>
    <w:rsid w:val="007D7318"/>
    <w:rsid w:val="007E0693"/>
    <w:rsid w:val="007E5875"/>
    <w:rsid w:val="007F465C"/>
    <w:rsid w:val="007F5FD2"/>
    <w:rsid w:val="00801451"/>
    <w:rsid w:val="00802990"/>
    <w:rsid w:val="008047D6"/>
    <w:rsid w:val="0081544B"/>
    <w:rsid w:val="00816574"/>
    <w:rsid w:val="008326FD"/>
    <w:rsid w:val="00844A61"/>
    <w:rsid w:val="00845C87"/>
    <w:rsid w:val="0085089D"/>
    <w:rsid w:val="008547BA"/>
    <w:rsid w:val="0087282F"/>
    <w:rsid w:val="008778F6"/>
    <w:rsid w:val="00885E48"/>
    <w:rsid w:val="008861D8"/>
    <w:rsid w:val="00895CB0"/>
    <w:rsid w:val="008A5A14"/>
    <w:rsid w:val="008B0578"/>
    <w:rsid w:val="008C7DB3"/>
    <w:rsid w:val="008D124D"/>
    <w:rsid w:val="008D19D1"/>
    <w:rsid w:val="008D3C76"/>
    <w:rsid w:val="008D6401"/>
    <w:rsid w:val="008D7640"/>
    <w:rsid w:val="008E3731"/>
    <w:rsid w:val="008F0887"/>
    <w:rsid w:val="008F61B4"/>
    <w:rsid w:val="00903C3F"/>
    <w:rsid w:val="00911831"/>
    <w:rsid w:val="009123C2"/>
    <w:rsid w:val="0091582F"/>
    <w:rsid w:val="00916C77"/>
    <w:rsid w:val="00935500"/>
    <w:rsid w:val="0093644B"/>
    <w:rsid w:val="00946D20"/>
    <w:rsid w:val="00951A3E"/>
    <w:rsid w:val="00960AFB"/>
    <w:rsid w:val="00962572"/>
    <w:rsid w:val="009654A5"/>
    <w:rsid w:val="00986DCF"/>
    <w:rsid w:val="0098735A"/>
    <w:rsid w:val="009878C6"/>
    <w:rsid w:val="00990EDF"/>
    <w:rsid w:val="00997C09"/>
    <w:rsid w:val="009A404B"/>
    <w:rsid w:val="009C7A9C"/>
    <w:rsid w:val="009E65DB"/>
    <w:rsid w:val="00A0242A"/>
    <w:rsid w:val="00A04687"/>
    <w:rsid w:val="00A11AFC"/>
    <w:rsid w:val="00A14576"/>
    <w:rsid w:val="00A30B5E"/>
    <w:rsid w:val="00A339BA"/>
    <w:rsid w:val="00A419BB"/>
    <w:rsid w:val="00A46D36"/>
    <w:rsid w:val="00A47952"/>
    <w:rsid w:val="00A72191"/>
    <w:rsid w:val="00A94F86"/>
    <w:rsid w:val="00AA44EC"/>
    <w:rsid w:val="00AA5C0F"/>
    <w:rsid w:val="00AC35A8"/>
    <w:rsid w:val="00AC539B"/>
    <w:rsid w:val="00AC7343"/>
    <w:rsid w:val="00AC7C11"/>
    <w:rsid w:val="00AE1188"/>
    <w:rsid w:val="00AE2DA1"/>
    <w:rsid w:val="00AF06DB"/>
    <w:rsid w:val="00AF4C72"/>
    <w:rsid w:val="00AF5A1E"/>
    <w:rsid w:val="00B041B2"/>
    <w:rsid w:val="00B07201"/>
    <w:rsid w:val="00B10A87"/>
    <w:rsid w:val="00B1108A"/>
    <w:rsid w:val="00B3674D"/>
    <w:rsid w:val="00B577D8"/>
    <w:rsid w:val="00B72256"/>
    <w:rsid w:val="00B835E5"/>
    <w:rsid w:val="00B969D6"/>
    <w:rsid w:val="00BA4533"/>
    <w:rsid w:val="00BA4714"/>
    <w:rsid w:val="00BD4ECA"/>
    <w:rsid w:val="00BD53BA"/>
    <w:rsid w:val="00BD6E6D"/>
    <w:rsid w:val="00BE4993"/>
    <w:rsid w:val="00BF0677"/>
    <w:rsid w:val="00BF3FDD"/>
    <w:rsid w:val="00C059A1"/>
    <w:rsid w:val="00C134B0"/>
    <w:rsid w:val="00C24067"/>
    <w:rsid w:val="00C345D5"/>
    <w:rsid w:val="00C45C24"/>
    <w:rsid w:val="00C52771"/>
    <w:rsid w:val="00C55C9E"/>
    <w:rsid w:val="00C55DC3"/>
    <w:rsid w:val="00C62A5E"/>
    <w:rsid w:val="00C63B8D"/>
    <w:rsid w:val="00C64745"/>
    <w:rsid w:val="00C8422A"/>
    <w:rsid w:val="00C90FEF"/>
    <w:rsid w:val="00C957C6"/>
    <w:rsid w:val="00C966D5"/>
    <w:rsid w:val="00CA3A44"/>
    <w:rsid w:val="00CC6658"/>
    <w:rsid w:val="00CC673D"/>
    <w:rsid w:val="00CC6C67"/>
    <w:rsid w:val="00CC7802"/>
    <w:rsid w:val="00CF024A"/>
    <w:rsid w:val="00D20667"/>
    <w:rsid w:val="00D31E82"/>
    <w:rsid w:val="00D372B7"/>
    <w:rsid w:val="00D733D2"/>
    <w:rsid w:val="00D76064"/>
    <w:rsid w:val="00D84043"/>
    <w:rsid w:val="00D91064"/>
    <w:rsid w:val="00D96868"/>
    <w:rsid w:val="00DA2429"/>
    <w:rsid w:val="00DA5B9F"/>
    <w:rsid w:val="00DD017B"/>
    <w:rsid w:val="00DD65CB"/>
    <w:rsid w:val="00DE153C"/>
    <w:rsid w:val="00DE2850"/>
    <w:rsid w:val="00DE60AC"/>
    <w:rsid w:val="00DE655D"/>
    <w:rsid w:val="00DF614F"/>
    <w:rsid w:val="00E01416"/>
    <w:rsid w:val="00E04B22"/>
    <w:rsid w:val="00E07688"/>
    <w:rsid w:val="00E07CB8"/>
    <w:rsid w:val="00E1471E"/>
    <w:rsid w:val="00E256CD"/>
    <w:rsid w:val="00E4600A"/>
    <w:rsid w:val="00E528B2"/>
    <w:rsid w:val="00E546F8"/>
    <w:rsid w:val="00E60B88"/>
    <w:rsid w:val="00E6142F"/>
    <w:rsid w:val="00E727DF"/>
    <w:rsid w:val="00E733CC"/>
    <w:rsid w:val="00E926E8"/>
    <w:rsid w:val="00E949B3"/>
    <w:rsid w:val="00E95841"/>
    <w:rsid w:val="00EA61C1"/>
    <w:rsid w:val="00EA70F9"/>
    <w:rsid w:val="00EB1108"/>
    <w:rsid w:val="00EB328C"/>
    <w:rsid w:val="00EB4ED2"/>
    <w:rsid w:val="00EB6136"/>
    <w:rsid w:val="00EC29A9"/>
    <w:rsid w:val="00EC2C1A"/>
    <w:rsid w:val="00ED093B"/>
    <w:rsid w:val="00ED3295"/>
    <w:rsid w:val="00ED7D25"/>
    <w:rsid w:val="00ED7DBC"/>
    <w:rsid w:val="00EE1C55"/>
    <w:rsid w:val="00EE565B"/>
    <w:rsid w:val="00EF6924"/>
    <w:rsid w:val="00F12C4A"/>
    <w:rsid w:val="00F2164A"/>
    <w:rsid w:val="00F2674B"/>
    <w:rsid w:val="00F35B33"/>
    <w:rsid w:val="00F4019C"/>
    <w:rsid w:val="00F462FC"/>
    <w:rsid w:val="00F50186"/>
    <w:rsid w:val="00F51EB6"/>
    <w:rsid w:val="00F52EBF"/>
    <w:rsid w:val="00F61D9C"/>
    <w:rsid w:val="00F808EA"/>
    <w:rsid w:val="00F828AE"/>
    <w:rsid w:val="00F9379C"/>
    <w:rsid w:val="00F94117"/>
    <w:rsid w:val="00FA2AF1"/>
    <w:rsid w:val="00FB0E24"/>
    <w:rsid w:val="00FC1866"/>
    <w:rsid w:val="00FC2CC5"/>
    <w:rsid w:val="00FC3686"/>
    <w:rsid w:val="00FC630D"/>
    <w:rsid w:val="00FC6C8A"/>
    <w:rsid w:val="00FF62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0962A5B5"/>
  <w15:chartTrackingRefBased/>
  <w15:docId w15:val="{3C820AD4-8CF9-41AE-8757-9D345E7E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4AB"/>
  </w:style>
  <w:style w:type="paragraph" w:styleId="Heading1">
    <w:name w:val="heading 1"/>
    <w:basedOn w:val="Normal"/>
    <w:next w:val="Normal"/>
    <w:link w:val="Heading1Char"/>
    <w:uiPriority w:val="9"/>
    <w:qFormat/>
    <w:rsid w:val="004034AB"/>
    <w:pPr>
      <w:keepNext/>
      <w:pageBreakBefore/>
      <w:numPr>
        <w:numId w:val="12"/>
      </w:numPr>
      <w:bidi/>
      <w:spacing w:before="240" w:after="240" w:line="240" w:lineRule="auto"/>
      <w:outlineLvl w:val="0"/>
    </w:pPr>
    <w:rPr>
      <w:rFonts w:ascii="+mn-lt" w:eastAsia="Segoe UI" w:hAnsi="+mn-lt" w:cs="+mn-lt"/>
      <w:b/>
      <w:bCs/>
      <w:kern w:val="32"/>
      <w:sz w:val="28"/>
      <w:szCs w:val="36"/>
      <w:lang w:bidi="fa-IR"/>
    </w:rPr>
  </w:style>
  <w:style w:type="paragraph" w:styleId="Heading2">
    <w:name w:val="heading 2"/>
    <w:basedOn w:val="Normal"/>
    <w:next w:val="Normal"/>
    <w:link w:val="Heading2Char"/>
    <w:uiPriority w:val="9"/>
    <w:qFormat/>
    <w:rsid w:val="004034AB"/>
    <w:pPr>
      <w:keepNext/>
      <w:numPr>
        <w:ilvl w:val="1"/>
        <w:numId w:val="12"/>
      </w:numPr>
      <w:bidi/>
      <w:spacing w:before="360" w:after="60" w:line="240" w:lineRule="auto"/>
      <w:outlineLvl w:val="1"/>
    </w:pPr>
    <w:rPr>
      <w:rFonts w:ascii="+mn-lt" w:eastAsia="Segoe UI" w:hAnsi="+mn-lt" w:cs="+mn-lt"/>
      <w:b/>
      <w:bCs/>
      <w:sz w:val="28"/>
      <w:szCs w:val="32"/>
      <w:lang w:bidi="fa-IR"/>
    </w:rPr>
  </w:style>
  <w:style w:type="paragraph" w:styleId="Heading3">
    <w:name w:val="heading 3"/>
    <w:basedOn w:val="Normal"/>
    <w:next w:val="Normal"/>
    <w:link w:val="Heading3Char"/>
    <w:uiPriority w:val="9"/>
    <w:qFormat/>
    <w:rsid w:val="004034AB"/>
    <w:pPr>
      <w:keepNext/>
      <w:numPr>
        <w:ilvl w:val="2"/>
        <w:numId w:val="12"/>
      </w:numPr>
      <w:tabs>
        <w:tab w:val="left" w:pos="1274"/>
      </w:tabs>
      <w:bidi/>
      <w:spacing w:before="240" w:after="60" w:line="240" w:lineRule="auto"/>
      <w:outlineLvl w:val="2"/>
    </w:pPr>
    <w:rPr>
      <w:rFonts w:ascii="+mn-lt" w:eastAsia="Segoe UI" w:hAnsi="+mn-lt" w:cs="+mn-lt"/>
      <w:b/>
      <w:bCs/>
      <w:sz w:val="28"/>
      <w:szCs w:val="28"/>
      <w:lang w:bidi="fa-IR"/>
    </w:rPr>
  </w:style>
  <w:style w:type="paragraph" w:styleId="Heading4">
    <w:name w:val="heading 4"/>
    <w:basedOn w:val="Normal"/>
    <w:next w:val="Normal"/>
    <w:link w:val="Heading4Char"/>
    <w:qFormat/>
    <w:rsid w:val="004034AB"/>
    <w:pPr>
      <w:keepNext/>
      <w:numPr>
        <w:ilvl w:val="3"/>
        <w:numId w:val="12"/>
      </w:numPr>
      <w:bidi/>
      <w:spacing w:before="240" w:after="60" w:line="240" w:lineRule="auto"/>
      <w:outlineLvl w:val="3"/>
    </w:pPr>
    <w:rPr>
      <w:rFonts w:ascii="+mn-lt" w:eastAsia="Segoe UI" w:hAnsi="+mn-lt" w:cs="+mn-lt"/>
      <w:b/>
      <w:bCs/>
      <w:sz w:val="28"/>
      <w:szCs w:val="28"/>
      <w:lang w:bidi="fa-IR"/>
    </w:rPr>
  </w:style>
  <w:style w:type="paragraph" w:styleId="Heading5">
    <w:name w:val="heading 5"/>
    <w:basedOn w:val="Normal"/>
    <w:next w:val="Normal"/>
    <w:link w:val="Heading5Char"/>
    <w:uiPriority w:val="9"/>
    <w:semiHidden/>
    <w:unhideWhenUsed/>
    <w:qFormat/>
    <w:rsid w:val="009123C2"/>
    <w:pPr>
      <w:keepNext/>
      <w:keepLines/>
      <w:bidi/>
      <w:spacing w:before="40" w:after="0"/>
      <w:outlineLvl w:val="4"/>
    </w:pPr>
    <w:rPr>
      <w:rFonts w:asciiTheme="majorHAnsi" w:eastAsiaTheme="majorEastAsia" w:hAnsiTheme="majorHAnsi" w:cstheme="majorBidi"/>
      <w:color w:val="2E74B5" w:themeColor="accent1" w:themeShade="BF"/>
      <w:lang w:bidi="fa-IR"/>
    </w:rPr>
  </w:style>
  <w:style w:type="paragraph" w:styleId="Heading6">
    <w:name w:val="heading 6"/>
    <w:basedOn w:val="Normal"/>
    <w:next w:val="Normal"/>
    <w:link w:val="Heading6Char"/>
    <w:uiPriority w:val="9"/>
    <w:semiHidden/>
    <w:unhideWhenUsed/>
    <w:qFormat/>
    <w:rsid w:val="004034A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9"/>
    <w:qFormat/>
    <w:rsid w:val="004034AB"/>
    <w:pPr>
      <w:numPr>
        <w:ilvl w:val="6"/>
        <w:numId w:val="12"/>
      </w:numPr>
      <w:bidi/>
      <w:spacing w:before="240" w:after="60" w:line="240" w:lineRule="auto"/>
      <w:jc w:val="both"/>
      <w:outlineLvl w:val="6"/>
    </w:pPr>
    <w:rPr>
      <w:rFonts w:ascii="+mn-lt" w:eastAsia="Segoe UI" w:hAnsi="+mn-lt" w:cs="Segoe UI"/>
      <w:sz w:val="28"/>
      <w:szCs w:val="24"/>
      <w:lang w:bidi="fa-IR"/>
    </w:rPr>
  </w:style>
  <w:style w:type="paragraph" w:styleId="Heading8">
    <w:name w:val="heading 8"/>
    <w:basedOn w:val="Normal"/>
    <w:next w:val="Normal"/>
    <w:link w:val="Heading8Char"/>
    <w:uiPriority w:val="99"/>
    <w:qFormat/>
    <w:rsid w:val="004034AB"/>
    <w:pPr>
      <w:numPr>
        <w:ilvl w:val="7"/>
        <w:numId w:val="12"/>
      </w:numPr>
      <w:bidi/>
      <w:spacing w:before="240" w:after="60" w:line="240" w:lineRule="auto"/>
      <w:jc w:val="both"/>
      <w:outlineLvl w:val="7"/>
    </w:pPr>
    <w:rPr>
      <w:rFonts w:ascii="+mn-lt" w:eastAsia="Segoe UI" w:hAnsi="+mn-lt" w:cs="Segoe UI"/>
      <w:i/>
      <w:iCs/>
      <w:sz w:val="28"/>
      <w:szCs w:val="24"/>
      <w:lang w:bidi="fa-IR"/>
    </w:rPr>
  </w:style>
  <w:style w:type="paragraph" w:styleId="Heading9">
    <w:name w:val="heading 9"/>
    <w:basedOn w:val="Normal"/>
    <w:next w:val="Normal"/>
    <w:link w:val="Heading9Char"/>
    <w:uiPriority w:val="99"/>
    <w:unhideWhenUsed/>
    <w:qFormat/>
    <w:rsid w:val="004034AB"/>
    <w:pPr>
      <w:numPr>
        <w:ilvl w:val="8"/>
        <w:numId w:val="12"/>
      </w:numPr>
      <w:bidi/>
      <w:spacing w:before="240" w:after="60" w:line="240" w:lineRule="auto"/>
      <w:jc w:val="both"/>
      <w:outlineLvl w:val="8"/>
    </w:pPr>
    <w:rPr>
      <w:rFonts w:ascii="B Zar" w:eastAsia="Segoe UI" w:hAnsi="B Zar" w:cs="B Za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4AB"/>
    <w:rPr>
      <w:rFonts w:ascii="+mn-lt" w:eastAsia="Segoe UI" w:hAnsi="+mn-lt" w:cs="+mn-lt"/>
      <w:b/>
      <w:bCs/>
      <w:kern w:val="32"/>
      <w:sz w:val="28"/>
      <w:szCs w:val="36"/>
      <w:lang w:bidi="fa-IR"/>
    </w:rPr>
  </w:style>
  <w:style w:type="character" w:customStyle="1" w:styleId="Heading2Char">
    <w:name w:val="Heading 2 Char"/>
    <w:basedOn w:val="DefaultParagraphFont"/>
    <w:link w:val="Heading2"/>
    <w:uiPriority w:val="9"/>
    <w:rsid w:val="004034AB"/>
    <w:rPr>
      <w:rFonts w:ascii="+mn-lt" w:eastAsia="Segoe UI" w:hAnsi="+mn-lt" w:cs="+mn-lt"/>
      <w:b/>
      <w:bCs/>
      <w:sz w:val="28"/>
      <w:szCs w:val="32"/>
      <w:lang w:bidi="fa-IR"/>
    </w:rPr>
  </w:style>
  <w:style w:type="character" w:customStyle="1" w:styleId="Heading3Char">
    <w:name w:val="Heading 3 Char"/>
    <w:basedOn w:val="DefaultParagraphFont"/>
    <w:link w:val="Heading3"/>
    <w:uiPriority w:val="9"/>
    <w:rsid w:val="004034AB"/>
    <w:rPr>
      <w:rFonts w:ascii="+mn-lt" w:eastAsia="Segoe UI" w:hAnsi="+mn-lt" w:cs="+mn-lt"/>
      <w:b/>
      <w:bCs/>
      <w:sz w:val="28"/>
      <w:szCs w:val="28"/>
      <w:lang w:bidi="fa-IR"/>
    </w:rPr>
  </w:style>
  <w:style w:type="character" w:customStyle="1" w:styleId="Heading4Char">
    <w:name w:val="Heading 4 Char"/>
    <w:basedOn w:val="DefaultParagraphFont"/>
    <w:link w:val="Heading4"/>
    <w:rsid w:val="004034AB"/>
    <w:rPr>
      <w:rFonts w:ascii="+mn-lt" w:eastAsia="Segoe UI" w:hAnsi="+mn-lt" w:cs="+mn-lt"/>
      <w:b/>
      <w:bCs/>
      <w:sz w:val="28"/>
      <w:szCs w:val="28"/>
      <w:lang w:bidi="fa-IR"/>
    </w:rPr>
  </w:style>
  <w:style w:type="character" w:customStyle="1" w:styleId="Heading6Char">
    <w:name w:val="Heading 6 Char"/>
    <w:basedOn w:val="DefaultParagraphFont"/>
    <w:link w:val="Heading6"/>
    <w:uiPriority w:val="9"/>
    <w:semiHidden/>
    <w:rsid w:val="004034A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9"/>
    <w:rsid w:val="004034AB"/>
    <w:rPr>
      <w:rFonts w:ascii="+mn-lt" w:eastAsia="Segoe UI" w:hAnsi="+mn-lt" w:cs="Segoe UI"/>
      <w:sz w:val="28"/>
      <w:szCs w:val="24"/>
      <w:lang w:bidi="fa-IR"/>
    </w:rPr>
  </w:style>
  <w:style w:type="character" w:customStyle="1" w:styleId="Heading8Char">
    <w:name w:val="Heading 8 Char"/>
    <w:basedOn w:val="DefaultParagraphFont"/>
    <w:link w:val="Heading8"/>
    <w:uiPriority w:val="99"/>
    <w:rsid w:val="004034AB"/>
    <w:rPr>
      <w:rFonts w:ascii="+mn-lt" w:eastAsia="Segoe UI" w:hAnsi="+mn-lt" w:cs="Segoe UI"/>
      <w:i/>
      <w:iCs/>
      <w:sz w:val="28"/>
      <w:szCs w:val="24"/>
      <w:lang w:bidi="fa-IR"/>
    </w:rPr>
  </w:style>
  <w:style w:type="character" w:customStyle="1" w:styleId="Heading9Char">
    <w:name w:val="Heading 9 Char"/>
    <w:basedOn w:val="DefaultParagraphFont"/>
    <w:link w:val="Heading9"/>
    <w:uiPriority w:val="99"/>
    <w:rsid w:val="004034AB"/>
    <w:rPr>
      <w:rFonts w:ascii="B Zar" w:eastAsia="Segoe UI" w:hAnsi="B Zar" w:cs="B Zar"/>
      <w:lang w:bidi="fa-IR"/>
    </w:rPr>
  </w:style>
  <w:style w:type="paragraph" w:styleId="NoSpacing">
    <w:name w:val="No Spacing"/>
    <w:link w:val="NoSpacingChar"/>
    <w:uiPriority w:val="1"/>
    <w:qFormat/>
    <w:rsid w:val="004034AB"/>
    <w:pPr>
      <w:spacing w:after="0" w:line="240" w:lineRule="auto"/>
    </w:pPr>
    <w:rPr>
      <w:rFonts w:eastAsiaTheme="minorEastAsia"/>
    </w:rPr>
  </w:style>
  <w:style w:type="character" w:customStyle="1" w:styleId="NoSpacingChar">
    <w:name w:val="No Spacing Char"/>
    <w:basedOn w:val="DefaultParagraphFont"/>
    <w:link w:val="NoSpacing"/>
    <w:uiPriority w:val="1"/>
    <w:rsid w:val="004034AB"/>
    <w:rPr>
      <w:rFonts w:eastAsiaTheme="minorEastAsia"/>
    </w:rPr>
  </w:style>
  <w:style w:type="table" w:styleId="TableGrid">
    <w:name w:val="Table Grid"/>
    <w:basedOn w:val="TableNormal"/>
    <w:uiPriority w:val="39"/>
    <w:rsid w:val="00403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4034AB"/>
    <w:pPr>
      <w:spacing w:after="0" w:line="240" w:lineRule="auto"/>
    </w:pPr>
    <w:rPr>
      <w:sz w:val="20"/>
      <w:szCs w:val="20"/>
    </w:rPr>
  </w:style>
  <w:style w:type="character" w:customStyle="1" w:styleId="FootnoteTextChar">
    <w:name w:val="Footnote Text Char"/>
    <w:basedOn w:val="DefaultParagraphFont"/>
    <w:link w:val="FootnoteText"/>
    <w:uiPriority w:val="99"/>
    <w:rsid w:val="004034AB"/>
    <w:rPr>
      <w:sz w:val="20"/>
      <w:szCs w:val="20"/>
    </w:rPr>
  </w:style>
  <w:style w:type="character" w:styleId="FootnoteReference">
    <w:name w:val="footnote reference"/>
    <w:basedOn w:val="DefaultParagraphFont"/>
    <w:uiPriority w:val="99"/>
    <w:unhideWhenUsed/>
    <w:qFormat/>
    <w:rsid w:val="004034AB"/>
    <w:rPr>
      <w:vertAlign w:val="superscript"/>
    </w:rPr>
  </w:style>
  <w:style w:type="paragraph" w:styleId="ListParagraph">
    <w:name w:val="List Paragraph"/>
    <w:aliases w:val="Numbered Items,List Paragraph:مطالب تیتری"/>
    <w:basedOn w:val="Normal"/>
    <w:link w:val="ListParagraphChar"/>
    <w:uiPriority w:val="34"/>
    <w:qFormat/>
    <w:rsid w:val="004034AB"/>
    <w:pPr>
      <w:ind w:left="720"/>
      <w:contextualSpacing/>
    </w:pPr>
  </w:style>
  <w:style w:type="character" w:customStyle="1" w:styleId="markedcontent">
    <w:name w:val="markedcontent"/>
    <w:basedOn w:val="DefaultParagraphFont"/>
    <w:rsid w:val="004034AB"/>
  </w:style>
  <w:style w:type="character" w:styleId="Hyperlink">
    <w:name w:val="Hyperlink"/>
    <w:basedOn w:val="DefaultParagraphFont"/>
    <w:uiPriority w:val="99"/>
    <w:unhideWhenUsed/>
    <w:rsid w:val="004034AB"/>
    <w:rPr>
      <w:color w:val="0563C1" w:themeColor="hyperlink"/>
      <w:u w:val="single"/>
    </w:rPr>
  </w:style>
  <w:style w:type="character" w:styleId="Emphasis">
    <w:name w:val="Emphasis"/>
    <w:basedOn w:val="DefaultParagraphFont"/>
    <w:uiPriority w:val="20"/>
    <w:qFormat/>
    <w:rsid w:val="004034AB"/>
    <w:rPr>
      <w:i/>
      <w:iCs/>
    </w:rPr>
  </w:style>
  <w:style w:type="paragraph" w:styleId="Header">
    <w:name w:val="header"/>
    <w:basedOn w:val="Normal"/>
    <w:link w:val="HeaderChar"/>
    <w:uiPriority w:val="99"/>
    <w:unhideWhenUsed/>
    <w:rsid w:val="00403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AB"/>
  </w:style>
  <w:style w:type="paragraph" w:styleId="Footer">
    <w:name w:val="footer"/>
    <w:basedOn w:val="Normal"/>
    <w:link w:val="FooterChar"/>
    <w:uiPriority w:val="99"/>
    <w:unhideWhenUsed/>
    <w:rsid w:val="00403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AB"/>
  </w:style>
  <w:style w:type="paragraph" w:styleId="BalloonText">
    <w:name w:val="Balloon Text"/>
    <w:basedOn w:val="Normal"/>
    <w:link w:val="BalloonTextChar"/>
    <w:uiPriority w:val="99"/>
    <w:semiHidden/>
    <w:rsid w:val="004034A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034AB"/>
    <w:rPr>
      <w:rFonts w:ascii="Tahoma" w:eastAsia="Times New Roman" w:hAnsi="Tahoma" w:cs="Tahoma"/>
      <w:sz w:val="16"/>
      <w:szCs w:val="16"/>
    </w:rPr>
  </w:style>
  <w:style w:type="character" w:customStyle="1" w:styleId="ej-keyword">
    <w:name w:val="ej-keyword"/>
    <w:basedOn w:val="DefaultParagraphFont"/>
    <w:rsid w:val="004034AB"/>
  </w:style>
  <w:style w:type="paragraph" w:styleId="NormalWeb">
    <w:name w:val="Normal (Web)"/>
    <w:basedOn w:val="Normal"/>
    <w:link w:val="NormalWebChar"/>
    <w:uiPriority w:val="99"/>
    <w:rsid w:val="004034AB"/>
    <w:pPr>
      <w:bidi/>
      <w:spacing w:after="0" w:line="240" w:lineRule="auto"/>
      <w:jc w:val="lowKashida"/>
    </w:pPr>
    <w:rPr>
      <w:rFonts w:ascii="+mn-lt" w:eastAsia="Segoe UI" w:hAnsi="+mn-lt" w:cs="Segoe UI"/>
      <w:sz w:val="28"/>
      <w:szCs w:val="24"/>
      <w:lang w:bidi="fa-IR"/>
    </w:rPr>
  </w:style>
  <w:style w:type="character" w:customStyle="1" w:styleId="NormalWebChar">
    <w:name w:val="Normal (Web) Char"/>
    <w:link w:val="NormalWeb"/>
    <w:uiPriority w:val="99"/>
    <w:rsid w:val="004034AB"/>
    <w:rPr>
      <w:rFonts w:ascii="+mn-lt" w:eastAsia="Segoe UI" w:hAnsi="+mn-lt" w:cs="Segoe UI"/>
      <w:sz w:val="28"/>
      <w:szCs w:val="24"/>
      <w:lang w:bidi="fa-IR"/>
    </w:rPr>
  </w:style>
  <w:style w:type="paragraph" w:customStyle="1" w:styleId="NewParagraph">
    <w:name w:val="NewParagraph"/>
    <w:basedOn w:val="Normal"/>
    <w:link w:val="NewParagraphChar"/>
    <w:rsid w:val="004034AB"/>
    <w:pPr>
      <w:bidi/>
      <w:spacing w:before="120" w:after="0" w:line="240" w:lineRule="auto"/>
      <w:ind w:firstLine="284"/>
      <w:jc w:val="both"/>
    </w:pPr>
    <w:rPr>
      <w:rFonts w:ascii="MinionPro-Regular" w:eastAsia="B Zar" w:hAnsi="MinionPro-Regular" w:cs="MinionPro-Regular"/>
      <w:sz w:val="28"/>
      <w:szCs w:val="28"/>
      <w:lang w:bidi="fa-IR"/>
    </w:rPr>
  </w:style>
  <w:style w:type="character" w:customStyle="1" w:styleId="NewParagraphChar">
    <w:name w:val="NewParagraph Char"/>
    <w:link w:val="NewParagraph"/>
    <w:rsid w:val="004034AB"/>
    <w:rPr>
      <w:rFonts w:ascii="MinionPro-Regular" w:eastAsia="B Zar" w:hAnsi="MinionPro-Regular" w:cs="MinionPro-Regular"/>
      <w:sz w:val="28"/>
      <w:szCs w:val="28"/>
      <w:lang w:bidi="fa-IR"/>
    </w:rPr>
  </w:style>
  <w:style w:type="character" w:customStyle="1" w:styleId="ListParagraphChar">
    <w:name w:val="List Paragraph Char"/>
    <w:aliases w:val="Numbered Items Char,List Paragraph:مطالب تیتری Char"/>
    <w:link w:val="ListParagraph"/>
    <w:uiPriority w:val="34"/>
    <w:rsid w:val="004034AB"/>
  </w:style>
  <w:style w:type="character" w:styleId="CommentReference">
    <w:name w:val="annotation reference"/>
    <w:basedOn w:val="DefaultParagraphFont"/>
    <w:uiPriority w:val="99"/>
    <w:unhideWhenUsed/>
    <w:rsid w:val="004034AB"/>
    <w:rPr>
      <w:sz w:val="16"/>
      <w:szCs w:val="16"/>
    </w:rPr>
  </w:style>
  <w:style w:type="paragraph" w:styleId="CommentText">
    <w:name w:val="annotation text"/>
    <w:basedOn w:val="Normal"/>
    <w:link w:val="CommentTextChar"/>
    <w:uiPriority w:val="99"/>
    <w:unhideWhenUsed/>
    <w:rsid w:val="004034AB"/>
    <w:pPr>
      <w:spacing w:after="200" w:line="240" w:lineRule="auto"/>
    </w:pPr>
    <w:rPr>
      <w:sz w:val="20"/>
      <w:szCs w:val="20"/>
    </w:rPr>
  </w:style>
  <w:style w:type="character" w:customStyle="1" w:styleId="CommentTextChar">
    <w:name w:val="Comment Text Char"/>
    <w:basedOn w:val="DefaultParagraphFont"/>
    <w:link w:val="CommentText"/>
    <w:uiPriority w:val="99"/>
    <w:rsid w:val="004034AB"/>
    <w:rPr>
      <w:sz w:val="20"/>
      <w:szCs w:val="20"/>
    </w:rPr>
  </w:style>
  <w:style w:type="paragraph" w:customStyle="1" w:styleId="Default">
    <w:name w:val="Default"/>
    <w:rsid w:val="004034AB"/>
    <w:pPr>
      <w:autoSpaceDE w:val="0"/>
      <w:autoSpaceDN w:val="0"/>
      <w:adjustRightInd w:val="0"/>
      <w:spacing w:after="0" w:line="240" w:lineRule="auto"/>
    </w:pPr>
    <w:rPr>
      <w:rFonts w:ascii="OILMN O+ Gill Sans" w:hAnsi="OILMN O+ Gill Sans" w:cs="OILMN O+ Gill Sans"/>
      <w:color w:val="000000"/>
      <w:sz w:val="24"/>
      <w:szCs w:val="24"/>
    </w:rPr>
  </w:style>
  <w:style w:type="paragraph" w:styleId="BodyText">
    <w:name w:val="Body Text"/>
    <w:basedOn w:val="Normal"/>
    <w:link w:val="BodyTextChar"/>
    <w:rsid w:val="004034AB"/>
    <w:pPr>
      <w:bidi/>
      <w:spacing w:after="0" w:line="240" w:lineRule="auto"/>
      <w:jc w:val="center"/>
    </w:pPr>
    <w:rPr>
      <w:rFonts w:ascii="Nasim" w:eastAsia="Times New Roman" w:hAnsi="Nasim" w:cs="Lotus"/>
      <w:sz w:val="28"/>
      <w:szCs w:val="20"/>
    </w:rPr>
  </w:style>
  <w:style w:type="character" w:customStyle="1" w:styleId="BodyTextChar">
    <w:name w:val="Body Text Char"/>
    <w:basedOn w:val="DefaultParagraphFont"/>
    <w:link w:val="BodyText"/>
    <w:rsid w:val="004034AB"/>
    <w:rPr>
      <w:rFonts w:ascii="Nasim" w:eastAsia="Times New Roman" w:hAnsi="Nasim" w:cs="Lotus"/>
      <w:sz w:val="28"/>
      <w:szCs w:val="20"/>
    </w:rPr>
  </w:style>
  <w:style w:type="paragraph" w:styleId="CommentSubject">
    <w:name w:val="annotation subject"/>
    <w:basedOn w:val="CommentText"/>
    <w:next w:val="CommentText"/>
    <w:link w:val="CommentSubjectChar"/>
    <w:uiPriority w:val="99"/>
    <w:semiHidden/>
    <w:unhideWhenUsed/>
    <w:rsid w:val="002117D4"/>
    <w:pPr>
      <w:spacing w:after="160"/>
    </w:pPr>
    <w:rPr>
      <w:b/>
      <w:bCs/>
    </w:rPr>
  </w:style>
  <w:style w:type="character" w:customStyle="1" w:styleId="CommentSubjectChar">
    <w:name w:val="Comment Subject Char"/>
    <w:basedOn w:val="CommentTextChar"/>
    <w:link w:val="CommentSubject"/>
    <w:uiPriority w:val="99"/>
    <w:semiHidden/>
    <w:rsid w:val="002117D4"/>
    <w:rPr>
      <w:b/>
      <w:bCs/>
      <w:sz w:val="20"/>
      <w:szCs w:val="20"/>
    </w:rPr>
  </w:style>
  <w:style w:type="paragraph" w:styleId="Revision">
    <w:name w:val="Revision"/>
    <w:hidden/>
    <w:uiPriority w:val="99"/>
    <w:semiHidden/>
    <w:rsid w:val="006018B0"/>
    <w:pPr>
      <w:spacing w:after="0" w:line="240" w:lineRule="auto"/>
    </w:pPr>
  </w:style>
  <w:style w:type="paragraph" w:customStyle="1" w:styleId="TableParagraph">
    <w:name w:val="Table Paragraph"/>
    <w:basedOn w:val="Normal"/>
    <w:uiPriority w:val="1"/>
    <w:qFormat/>
    <w:rsid w:val="005E362F"/>
    <w:pPr>
      <w:widowControl w:val="0"/>
      <w:autoSpaceDE w:val="0"/>
      <w:autoSpaceDN w:val="0"/>
      <w:spacing w:before="64" w:after="0" w:line="240" w:lineRule="auto"/>
      <w:ind w:left="60"/>
    </w:pPr>
    <w:rPr>
      <w:rFonts w:ascii="Arial" w:eastAsia="Arial" w:hAnsi="Arial" w:cs="Arial"/>
    </w:rPr>
  </w:style>
  <w:style w:type="character" w:customStyle="1" w:styleId="Heading5Char">
    <w:name w:val="Heading 5 Char"/>
    <w:basedOn w:val="DefaultParagraphFont"/>
    <w:link w:val="Heading5"/>
    <w:uiPriority w:val="9"/>
    <w:semiHidden/>
    <w:rsid w:val="009123C2"/>
    <w:rPr>
      <w:rFonts w:asciiTheme="majorHAnsi" w:eastAsiaTheme="majorEastAsia" w:hAnsiTheme="majorHAnsi" w:cstheme="majorBidi"/>
      <w:color w:val="2E74B5" w:themeColor="accent1" w:themeShade="BF"/>
      <w:lang w:bidi="fa-IR"/>
    </w:rPr>
  </w:style>
  <w:style w:type="character" w:customStyle="1" w:styleId="bkciteavail">
    <w:name w:val="bk_cite_avail"/>
    <w:basedOn w:val="DefaultParagraphFont"/>
    <w:rsid w:val="00397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99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ttmacher.org/fact-sheet/induced-abortion-worldwide" TargetMode="External"/><Relationship Id="rId13" Type="http://schemas.openxmlformats.org/officeDocument/2006/relationships/hyperlink" Target="https://psychcentral.com/lib/fathering-in-america-whats-a-dad-supposed-to-do" TargetMode="External"/><Relationship Id="rId18" Type="http://schemas.openxmlformats.org/officeDocument/2006/relationships/hyperlink" Target="https://onlinelibrary.wiley.com/doi/epdf/10.1111/and.14259"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psychologytoday.com/us/blog/experimentations/202201/neuroscience-new-fatherhood-empathy-bonding-childcare" TargetMode="External"/><Relationship Id="rId17" Type="http://schemas.openxmlformats.org/officeDocument/2006/relationships/hyperlink" Target="https://examenlab.com/for-men/men-and-miscarriag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y.clevelandclinic.org/health/diseases/9688-miscarriag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8/s41598-017-0179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186/s12884-018-1928-5" TargetMode="External"/><Relationship Id="rId23" Type="http://schemas.openxmlformats.org/officeDocument/2006/relationships/header" Target="header3.xml"/><Relationship Id="rId10" Type="http://schemas.openxmlformats.org/officeDocument/2006/relationships/hyperlink" Target="http://www.thelancet.com/journals/langlo/article/PIIS2214-109X(20)30315-6/fulltext" TargetMode="External"/><Relationship Id="rId19" Type="http://schemas.openxmlformats.org/officeDocument/2006/relationships/hyperlink" Target="https://www.cdc.gov/niosh/topics/repro/anestheticgases.html" TargetMode="External"/><Relationship Id="rId4" Type="http://schemas.openxmlformats.org/officeDocument/2006/relationships/settings" Target="settings.xml"/><Relationship Id="rId9" Type="http://schemas.openxmlformats.org/officeDocument/2006/relationships/hyperlink" Target="https://doi.org/10.1016/S2214-109X(20)30315-6" TargetMode="External"/><Relationship Id="rId14" Type="http://schemas.openxmlformats.org/officeDocument/2006/relationships/hyperlink" Target="https://www.tommys.org/baby-loss-support/dads-and-partners/supporting-your-partner-after-baby-los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D1C6B-89FC-4831-BD90-874DE60BF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5483</Words>
  <Characters>27636</Characters>
  <Application>Microsoft Office Word</Application>
  <DocSecurity>0</DocSecurity>
  <Lines>511</Lines>
  <Paragraphs>213</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32906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بهشتیان دکتر مریم</dc:creator>
  <cp:keywords/>
  <dc:description/>
  <cp:lastModifiedBy>بهشتیان دکتر مریم</cp:lastModifiedBy>
  <cp:revision>4</cp:revision>
  <cp:lastPrinted>2023-11-22T03:33:00Z</cp:lastPrinted>
  <dcterms:created xsi:type="dcterms:W3CDTF">2023-11-22T03:34:00Z</dcterms:created>
  <dcterms:modified xsi:type="dcterms:W3CDTF">2023-12-03T07:49:00Z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d2bb2c643de80e1e8549c219310291b24c5ab6e07131299ae0c97ebf46c5977f</vt:lpwstr>
  </property>
</Properties>
</file>